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83973" w14:textId="77777777" w:rsidR="00484894" w:rsidRDefault="00484894" w:rsidP="00484894">
      <w:pPr>
        <w:jc w:val="center"/>
        <w:rPr>
          <w:b/>
        </w:rPr>
      </w:pPr>
      <w:bookmarkStart w:id="0" w:name="_GoBack"/>
      <w:bookmarkEnd w:id="0"/>
    </w:p>
    <w:p w14:paraId="47C1A735" w14:textId="77777777" w:rsidR="00484894" w:rsidRDefault="00484894" w:rsidP="00484894">
      <w:pPr>
        <w:jc w:val="center"/>
        <w:rPr>
          <w:b/>
        </w:rPr>
      </w:pPr>
    </w:p>
    <w:p w14:paraId="58277B6D" w14:textId="363DE527" w:rsidR="00484894" w:rsidRDefault="00D947C1" w:rsidP="00484894">
      <w:pPr>
        <w:jc w:val="center"/>
        <w:rPr>
          <w:b/>
          <w:lang w:val="lv-LV"/>
        </w:rPr>
      </w:pPr>
      <w:r w:rsidRPr="003F778B">
        <w:rPr>
          <w:b/>
        </w:rPr>
        <w:t>Ķekavas novada pašvaldības</w:t>
      </w:r>
      <w:r w:rsidRPr="003F778B">
        <w:rPr>
          <w:b/>
          <w:lang w:val="lv-LV"/>
        </w:rPr>
        <w:t xml:space="preserve"> </w:t>
      </w:r>
      <w:r w:rsidRPr="003F778B">
        <w:rPr>
          <w:b/>
        </w:rPr>
        <w:t>sporta</w:t>
      </w:r>
      <w:r w:rsidRPr="003F778B">
        <w:rPr>
          <w:b/>
          <w:lang w:val="lv-LV"/>
        </w:rPr>
        <w:t xml:space="preserve"> bāzu</w:t>
      </w:r>
      <w:r w:rsidRPr="003F778B">
        <w:rPr>
          <w:b/>
        </w:rPr>
        <w:t xml:space="preserve"> </w:t>
      </w:r>
      <w:r w:rsidRPr="003F778B">
        <w:rPr>
          <w:b/>
          <w:lang w:val="lv-LV"/>
        </w:rPr>
        <w:t xml:space="preserve">un izglītības iestāžu sporta </w:t>
      </w:r>
      <w:r w:rsidRPr="003F778B">
        <w:rPr>
          <w:b/>
        </w:rPr>
        <w:t>infrastruktūras piešķiršanas</w:t>
      </w:r>
      <w:r>
        <w:rPr>
          <w:b/>
          <w:lang w:val="lv-LV"/>
        </w:rPr>
        <w:t xml:space="preserve"> </w:t>
      </w:r>
      <w:r w:rsidRPr="003F778B">
        <w:rPr>
          <w:b/>
        </w:rPr>
        <w:t>kārtība</w:t>
      </w:r>
      <w:r w:rsidRPr="003F778B">
        <w:rPr>
          <w:b/>
          <w:lang w:val="lv-LV"/>
        </w:rPr>
        <w:t xml:space="preserve"> </w:t>
      </w:r>
    </w:p>
    <w:p w14:paraId="705C4549" w14:textId="77777777" w:rsidR="00484894" w:rsidRDefault="00484894" w:rsidP="00484894">
      <w:pPr>
        <w:rPr>
          <w:noProof/>
        </w:rPr>
      </w:pPr>
    </w:p>
    <w:p w14:paraId="7A8C886C" w14:textId="0C441DAA" w:rsidR="00484894" w:rsidRPr="00F10B88" w:rsidRDefault="00D947C1" w:rsidP="00484894">
      <w:r w:rsidRPr="00101555">
        <w:rPr>
          <w:noProof/>
        </w:rPr>
        <w:t>Datums skatāms laika zīmogā Nr.1-14/20/4</w:t>
      </w:r>
      <w:r w:rsidRPr="00F10B88">
        <w:t xml:space="preserve">                                                              </w:t>
      </w:r>
    </w:p>
    <w:p w14:paraId="7C5AA213" w14:textId="77777777" w:rsidR="00484894" w:rsidRPr="00F10B88" w:rsidRDefault="00484894" w:rsidP="00484894">
      <w:pPr>
        <w:tabs>
          <w:tab w:val="left" w:pos="1440"/>
        </w:tabs>
        <w:ind w:left="4678"/>
        <w:jc w:val="both"/>
        <w:rPr>
          <w:i/>
          <w:iCs/>
        </w:rPr>
      </w:pPr>
    </w:p>
    <w:p w14:paraId="3A7D4B0A" w14:textId="6AD987DC" w:rsidR="00226FED" w:rsidRPr="00484894" w:rsidRDefault="00D947C1" w:rsidP="00484894">
      <w:pPr>
        <w:tabs>
          <w:tab w:val="left" w:pos="4678"/>
        </w:tabs>
        <w:ind w:left="4678"/>
        <w:jc w:val="both"/>
        <w:rPr>
          <w:i/>
        </w:rPr>
      </w:pPr>
      <w:r w:rsidRPr="00F10B88">
        <w:rPr>
          <w:i/>
          <w:iCs/>
        </w:rPr>
        <w:t xml:space="preserve">Izdoti saskaņā ar Valsts pārvaldes iekārtas likuma 72.panta pirmās daļas 2.punktu, 73.panta pirmās daļas 4.punktu un </w:t>
      </w:r>
      <w:r w:rsidRPr="00F10B88">
        <w:rPr>
          <w:i/>
        </w:rPr>
        <w:t xml:space="preserve">Ķekavas novada </w:t>
      </w:r>
      <w:r>
        <w:rPr>
          <w:i/>
        </w:rPr>
        <w:t>pašvaldības</w:t>
      </w:r>
      <w:r w:rsidRPr="00F10B88">
        <w:rPr>
          <w:i/>
        </w:rPr>
        <w:t xml:space="preserve"> 2016.gada 21. februāra </w:t>
      </w:r>
      <w:r>
        <w:rPr>
          <w:i/>
        </w:rPr>
        <w:t>s</w:t>
      </w:r>
      <w:r w:rsidRPr="00F10B88">
        <w:rPr>
          <w:i/>
        </w:rPr>
        <w:t>aistošo noteikumu Nr. 9/2016 “Ķekavas novada pašvaldības nolikums” 36.5</w:t>
      </w:r>
      <w:r>
        <w:rPr>
          <w:i/>
        </w:rPr>
        <w:t>.apakš</w:t>
      </w:r>
      <w:r w:rsidRPr="00F10B88">
        <w:rPr>
          <w:i/>
        </w:rPr>
        <w:t>punktu</w:t>
      </w:r>
      <w:r w:rsidR="00FA4531">
        <w:rPr>
          <w:i/>
          <w:iCs/>
          <w:sz w:val="20"/>
          <w:szCs w:val="20"/>
          <w:lang w:val="lv-LV"/>
        </w:rPr>
        <w:t xml:space="preserve"> </w:t>
      </w:r>
    </w:p>
    <w:p w14:paraId="73B486C9" w14:textId="77777777" w:rsidR="00226FED" w:rsidRPr="00370F8A" w:rsidRDefault="00226FED" w:rsidP="00370F8A">
      <w:pPr>
        <w:ind w:left="567" w:hanging="567"/>
      </w:pPr>
    </w:p>
    <w:p w14:paraId="6FA3CA26" w14:textId="77777777" w:rsidR="00226FED" w:rsidRPr="005F3E0E" w:rsidRDefault="00D947C1" w:rsidP="00370F8A">
      <w:pPr>
        <w:pStyle w:val="ListParagraph"/>
        <w:numPr>
          <w:ilvl w:val="0"/>
          <w:numId w:val="8"/>
        </w:numPr>
        <w:spacing w:before="120" w:after="120"/>
        <w:jc w:val="center"/>
        <w:rPr>
          <w:b/>
          <w:iCs/>
          <w:color w:val="000000"/>
        </w:rPr>
      </w:pPr>
      <w:r w:rsidRPr="005F3E0E">
        <w:rPr>
          <w:b/>
          <w:iCs/>
          <w:color w:val="000000"/>
        </w:rPr>
        <w:t xml:space="preserve">Vispārīgie </w:t>
      </w:r>
      <w:r w:rsidR="005F3E0E" w:rsidRPr="005F3E0E">
        <w:rPr>
          <w:b/>
          <w:iCs/>
          <w:color w:val="000000"/>
        </w:rPr>
        <w:t>noteikumi</w:t>
      </w:r>
    </w:p>
    <w:p w14:paraId="798EFAD4" w14:textId="1B869D86" w:rsidR="00713204" w:rsidRDefault="00D947C1" w:rsidP="00370F8A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>
        <w:t>N</w:t>
      </w:r>
      <w:r w:rsidR="00226FED" w:rsidRPr="00370F8A">
        <w:t xml:space="preserve">oteikumi nosaka kārtību, kādā </w:t>
      </w:r>
      <w:r w:rsidR="00980B83">
        <w:t xml:space="preserve">fiziskām </w:t>
      </w:r>
      <w:r w:rsidR="00EE4210">
        <w:t>un</w:t>
      </w:r>
      <w:r w:rsidR="00980B83">
        <w:t xml:space="preserve"> juridiskām personām</w:t>
      </w:r>
      <w:r w:rsidR="00C2356F">
        <w:t xml:space="preserve"> </w:t>
      </w:r>
      <w:r w:rsidR="00137EE9">
        <w:t xml:space="preserve">piešķir </w:t>
      </w:r>
      <w:r w:rsidR="0040270A" w:rsidRPr="00370F8A">
        <w:t>Ķekavas novada pašvaldības (turpmāk – Pašvaldība</w:t>
      </w:r>
      <w:r w:rsidR="0040270A" w:rsidRPr="00137EE9">
        <w:t xml:space="preserve">) </w:t>
      </w:r>
      <w:r w:rsidR="00137EE9" w:rsidRPr="00137EE9">
        <w:t>sporta bāzes</w:t>
      </w:r>
      <w:r w:rsidR="00980B83">
        <w:t xml:space="preserve"> un</w:t>
      </w:r>
      <w:r w:rsidR="00137EE9" w:rsidRPr="00137EE9">
        <w:t xml:space="preserve"> Pašvaldības izglītības iestāžu sporta infrastruktūr</w:t>
      </w:r>
      <w:r w:rsidR="00441865">
        <w:t>u</w:t>
      </w:r>
      <w:r w:rsidR="00572F38">
        <w:t>, lai</w:t>
      </w:r>
      <w:r w:rsidR="00292A12">
        <w:t xml:space="preserve"> nodrošinātu obligātās vispārējās izglītības un profesionālās ievirzes sporta izglītības norisi, kā arī</w:t>
      </w:r>
      <w:r w:rsidR="00572F38">
        <w:t xml:space="preserve"> veicinātu</w:t>
      </w:r>
      <w:r w:rsidR="00137EE9" w:rsidRPr="00137EE9">
        <w:t xml:space="preserve"> </w:t>
      </w:r>
      <w:r w:rsidR="00226FED" w:rsidRPr="00370F8A">
        <w:t>sporta aktivitā</w:t>
      </w:r>
      <w:r w:rsidR="00572F38">
        <w:t>tes</w:t>
      </w:r>
      <w:r w:rsidR="00226FED" w:rsidRPr="00370F8A">
        <w:t xml:space="preserve"> un sporta nozares attīstību </w:t>
      </w:r>
      <w:r w:rsidR="001C5FD2" w:rsidRPr="00370F8A">
        <w:t xml:space="preserve">Ķekavas </w:t>
      </w:r>
      <w:r w:rsidR="00226FED" w:rsidRPr="00370F8A">
        <w:t xml:space="preserve">novadā. </w:t>
      </w:r>
    </w:p>
    <w:p w14:paraId="2406A121" w14:textId="4AF23214" w:rsidR="00EE4210" w:rsidRDefault="00D947C1" w:rsidP="00F054EC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>
        <w:t>Šo noteikumu izpratnē pretendents ir fiziska vai juridiska persona, kura ir iesniegusi Pašvaldībā pieprasījumu</w:t>
      </w:r>
      <w:r w:rsidR="00AF75AD">
        <w:t xml:space="preserve"> par Pašvaldības sporta bāzes un/vai Pašvaldības izglītības iestādēs esošā sporta laukuma, sporta zāles ar pieguļošo teritoriju un palīgtelpām, kur ir nepieciešamais aprīkojums un, kur ir iespējams nodarboties ar sportu (turpmāk – Sporta infrastruktūra), izmantošanu</w:t>
      </w:r>
      <w:r>
        <w:t>.</w:t>
      </w:r>
    </w:p>
    <w:p w14:paraId="4877F8D7" w14:textId="5287C7C4" w:rsidR="00AF75AD" w:rsidRDefault="00D947C1" w:rsidP="00F054EC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>
        <w:t>Šo noteikumu izpratnē sezona uzskatāma par laika</w:t>
      </w:r>
      <w:r w:rsidRPr="00AF75AD">
        <w:t xml:space="preserve"> </w:t>
      </w:r>
      <w:r>
        <w:t>periodu no 1. septembra līdz 31. maijam</w:t>
      </w:r>
    </w:p>
    <w:p w14:paraId="796EA1C7" w14:textId="7BD4A5AC" w:rsidR="00AF75AD" w:rsidRDefault="00D947C1" w:rsidP="00F054EC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>
        <w:t xml:space="preserve">Pretendentu pieprasījumu apkopošanu koordinē </w:t>
      </w:r>
      <w:r w:rsidR="007B6FAA">
        <w:t>Pašvaldības Sporta aģentūra</w:t>
      </w:r>
      <w:r>
        <w:t xml:space="preserve">. </w:t>
      </w:r>
    </w:p>
    <w:p w14:paraId="06DAB3C2" w14:textId="77777777" w:rsidR="00572F38" w:rsidRDefault="00572F38" w:rsidP="00572F38">
      <w:pPr>
        <w:pStyle w:val="ListParagraph"/>
        <w:spacing w:after="160" w:line="259" w:lineRule="auto"/>
        <w:ind w:left="567"/>
        <w:contextualSpacing/>
        <w:jc w:val="both"/>
      </w:pPr>
    </w:p>
    <w:p w14:paraId="0F2ED306" w14:textId="5100615A" w:rsidR="00664498" w:rsidRDefault="00D947C1" w:rsidP="005E4959">
      <w:pPr>
        <w:pStyle w:val="ListParagraph"/>
        <w:numPr>
          <w:ilvl w:val="0"/>
          <w:numId w:val="8"/>
        </w:numPr>
        <w:spacing w:after="160" w:line="259" w:lineRule="auto"/>
        <w:contextualSpacing/>
        <w:jc w:val="center"/>
        <w:rPr>
          <w:b/>
        </w:rPr>
      </w:pPr>
      <w:r>
        <w:rPr>
          <w:b/>
        </w:rPr>
        <w:t>Sporta infrastruktūras piešķiršanas</w:t>
      </w:r>
      <w:r w:rsidRPr="00370F8A">
        <w:rPr>
          <w:b/>
        </w:rPr>
        <w:t xml:space="preserve"> </w:t>
      </w:r>
      <w:r w:rsidR="000C30AD">
        <w:rPr>
          <w:b/>
        </w:rPr>
        <w:t xml:space="preserve">un izmantošanas </w:t>
      </w:r>
      <w:r w:rsidRPr="00370F8A">
        <w:rPr>
          <w:b/>
        </w:rPr>
        <w:t>kārtība</w:t>
      </w:r>
    </w:p>
    <w:p w14:paraId="126253D7" w14:textId="77777777" w:rsidR="005E4959" w:rsidRPr="00A14E77" w:rsidRDefault="005E4959" w:rsidP="005E4959">
      <w:pPr>
        <w:pStyle w:val="ListParagraph"/>
        <w:spacing w:after="160" w:line="259" w:lineRule="auto"/>
        <w:ind w:left="1004"/>
        <w:contextualSpacing/>
      </w:pPr>
    </w:p>
    <w:p w14:paraId="61371D98" w14:textId="1BBBDAD6" w:rsidR="00A14E77" w:rsidRPr="00BE42FA" w:rsidRDefault="00D947C1" w:rsidP="007B6FAA">
      <w:pPr>
        <w:pStyle w:val="ListParagraph"/>
        <w:numPr>
          <w:ilvl w:val="0"/>
          <w:numId w:val="2"/>
        </w:numPr>
        <w:ind w:left="567" w:hanging="567"/>
        <w:jc w:val="both"/>
        <w:rPr>
          <w:i/>
        </w:rPr>
      </w:pPr>
      <w:r w:rsidRPr="00370F8A">
        <w:t xml:space="preserve">Pretendenti </w:t>
      </w:r>
      <w:r w:rsidR="00897E7D" w:rsidRPr="00370F8A">
        <w:t>Pašvaldīb</w:t>
      </w:r>
      <w:r w:rsidR="00C41FC2">
        <w:t>ā</w:t>
      </w:r>
      <w:r w:rsidR="00897E7D" w:rsidRPr="00370F8A">
        <w:t xml:space="preserve"> </w:t>
      </w:r>
      <w:r w:rsidR="004878F8" w:rsidRPr="00370F8A">
        <w:t>iesniedz</w:t>
      </w:r>
      <w:r w:rsidR="00897E7D" w:rsidRPr="00370F8A">
        <w:t xml:space="preserve"> </w:t>
      </w:r>
      <w:r w:rsidR="00C41FC2">
        <w:t>iesniegumu</w:t>
      </w:r>
      <w:r w:rsidR="008D0B2A">
        <w:t>, nosūtot to uz e</w:t>
      </w:r>
      <w:r w:rsidR="00AF75AD">
        <w:t>-</w:t>
      </w:r>
      <w:r w:rsidR="008D0B2A">
        <w:t>past</w:t>
      </w:r>
      <w:r w:rsidR="00AF75AD">
        <w:t>a adresi:</w:t>
      </w:r>
      <w:r w:rsidR="008D0B2A">
        <w:t xml:space="preserve"> </w:t>
      </w:r>
      <w:r w:rsidR="00452C99">
        <w:t>sports</w:t>
      </w:r>
      <w:r w:rsidR="008D0B2A">
        <w:t>@kekava.lv</w:t>
      </w:r>
      <w:r w:rsidR="00664498">
        <w:t xml:space="preserve"> </w:t>
      </w:r>
      <w:r w:rsidR="005230F8">
        <w:t>līdz 15. augustam</w:t>
      </w:r>
      <w:r w:rsidR="005230F8" w:rsidRPr="00370F8A">
        <w:t xml:space="preserve"> </w:t>
      </w:r>
      <w:r w:rsidR="00C41FC2" w:rsidRPr="00370F8A">
        <w:t xml:space="preserve">MS excel formātā </w:t>
      </w:r>
      <w:r w:rsidR="00EF6DF8" w:rsidRPr="00370F8A">
        <w:t xml:space="preserve">atbilstoši </w:t>
      </w:r>
      <w:r w:rsidR="007B6FAA">
        <w:t xml:space="preserve">Pašvaldības Sporta aģentūras mājas lapā norādītajai veidlapas formai </w:t>
      </w:r>
      <w:r w:rsidR="00C41FC2">
        <w:t>kopā ar</w:t>
      </w:r>
      <w:r w:rsidR="00C41FC2" w:rsidRPr="00370F8A">
        <w:t xml:space="preserve"> </w:t>
      </w:r>
      <w:r w:rsidR="008714DC" w:rsidRPr="00370F8A">
        <w:t xml:space="preserve">plānoto </w:t>
      </w:r>
      <w:r w:rsidR="007E70E7">
        <w:t>dalībnieku</w:t>
      </w:r>
      <w:r w:rsidR="008714DC" w:rsidRPr="00370F8A">
        <w:t xml:space="preserve"> skait</w:t>
      </w:r>
      <w:r w:rsidR="00C41FC2">
        <w:t>u</w:t>
      </w:r>
      <w:r w:rsidR="008714DC" w:rsidRPr="00370F8A">
        <w:t xml:space="preserve"> un sadalījum</w:t>
      </w:r>
      <w:r w:rsidR="00C41FC2">
        <w:t>u</w:t>
      </w:r>
      <w:r w:rsidR="008714DC" w:rsidRPr="00370F8A">
        <w:t xml:space="preserve"> pa vecuma grupām </w:t>
      </w:r>
      <w:r w:rsidR="00BE42FA" w:rsidRPr="00370F8A">
        <w:t>(turpmāk – Pieprasījums)</w:t>
      </w:r>
      <w:r w:rsidR="00BE42FA">
        <w:t>.</w:t>
      </w:r>
    </w:p>
    <w:p w14:paraId="6B63F2CA" w14:textId="3E0DCB22" w:rsidR="00DF1DDE" w:rsidRPr="007B6FAA" w:rsidRDefault="00D947C1" w:rsidP="007B6FAA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  <w:rPr>
          <w:i/>
        </w:rPr>
      </w:pPr>
      <w:r w:rsidRPr="007B6FAA">
        <w:t xml:space="preserve">Pretendents Pieprasījumā norāda </w:t>
      </w:r>
      <w:r w:rsidR="005230F8" w:rsidRPr="007B6FAA">
        <w:t>sporta aktivitātes</w:t>
      </w:r>
      <w:r w:rsidR="001F48FC" w:rsidRPr="007B6FAA">
        <w:t>,</w:t>
      </w:r>
      <w:r w:rsidR="005230F8" w:rsidRPr="007B6FAA">
        <w:t xml:space="preserve"> ar kurām nodarbojas</w:t>
      </w:r>
      <w:r w:rsidR="00AB1417" w:rsidRPr="007B6FAA">
        <w:t>,</w:t>
      </w:r>
      <w:r w:rsidR="005230F8" w:rsidRPr="007B6FAA">
        <w:t xml:space="preserve">  </w:t>
      </w:r>
      <w:r w:rsidR="00381E5A" w:rsidRPr="007B6FAA">
        <w:t>nepieciešamo Sporta infrastruktūru</w:t>
      </w:r>
      <w:r w:rsidR="00AB1417" w:rsidRPr="007B6FAA">
        <w:t xml:space="preserve"> un</w:t>
      </w:r>
      <w:r w:rsidR="00381E5A" w:rsidRPr="007B6FAA">
        <w:t xml:space="preserve"> izmantošanas laik</w:t>
      </w:r>
      <w:r w:rsidR="00B77401" w:rsidRPr="007B6FAA">
        <w:t>a grafiku</w:t>
      </w:r>
      <w:r w:rsidR="007B6FAA">
        <w:t>.</w:t>
      </w:r>
    </w:p>
    <w:p w14:paraId="57FEE023" w14:textId="364BF9D3" w:rsidR="00BE42FA" w:rsidRPr="00BE42FA" w:rsidRDefault="00D947C1" w:rsidP="005E4959">
      <w:pPr>
        <w:pStyle w:val="ListParagraph"/>
        <w:numPr>
          <w:ilvl w:val="0"/>
          <w:numId w:val="2"/>
        </w:numPr>
        <w:ind w:left="567" w:hanging="567"/>
        <w:jc w:val="both"/>
        <w:rPr>
          <w:i/>
        </w:rPr>
      </w:pPr>
      <w:r w:rsidRPr="00370F8A">
        <w:t xml:space="preserve">Par </w:t>
      </w:r>
      <w:r w:rsidR="005E4959">
        <w:t>laika periodu</w:t>
      </w:r>
      <w:r>
        <w:t xml:space="preserve"> </w:t>
      </w:r>
      <w:r w:rsidR="00AB1417">
        <w:t xml:space="preserve">no </w:t>
      </w:r>
      <w:r w:rsidR="00AB1417" w:rsidRPr="00122858">
        <w:t>kārtējā gada jūnija līdz septembrim</w:t>
      </w:r>
      <w:r>
        <w:t xml:space="preserve"> </w:t>
      </w:r>
      <w:r w:rsidRPr="00370F8A">
        <w:t>Pieprasījumu</w:t>
      </w:r>
      <w:r>
        <w:t xml:space="preserve"> </w:t>
      </w:r>
      <w:r w:rsidR="00122858">
        <w:t>p</w:t>
      </w:r>
      <w:r>
        <w:t xml:space="preserve">retendents </w:t>
      </w:r>
      <w:r w:rsidRPr="00370F8A">
        <w:t>Pašvaldīb</w:t>
      </w:r>
      <w:r>
        <w:t>ā iesniedz</w:t>
      </w:r>
      <w:r w:rsidRPr="00370F8A">
        <w:t xml:space="preserve"> līd</w:t>
      </w:r>
      <w:r w:rsidR="00AB1417">
        <w:t>z</w:t>
      </w:r>
      <w:r>
        <w:t xml:space="preserve"> </w:t>
      </w:r>
      <w:r w:rsidRPr="00370F8A">
        <w:t>1.</w:t>
      </w:r>
      <w:r>
        <w:t> </w:t>
      </w:r>
      <w:r w:rsidRPr="00370F8A">
        <w:t>maijam</w:t>
      </w:r>
      <w:r>
        <w:t>.</w:t>
      </w:r>
    </w:p>
    <w:p w14:paraId="67E98943" w14:textId="12C2D1C3" w:rsidR="00BE42FA" w:rsidRPr="000C30AD" w:rsidRDefault="00D947C1" w:rsidP="00610ADD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  <w:rPr>
          <w:i/>
        </w:rPr>
      </w:pPr>
      <w:r>
        <w:t>Pretendents Pieprasījumu ar f</w:t>
      </w:r>
      <w:r w:rsidRPr="00370F8A">
        <w:t>aktisk</w:t>
      </w:r>
      <w:r>
        <w:t>o</w:t>
      </w:r>
      <w:r w:rsidRPr="00370F8A">
        <w:t xml:space="preserve"> dalībnieku sarakst</w:t>
      </w:r>
      <w:r>
        <w:t>u</w:t>
      </w:r>
      <w:r w:rsidRPr="00370F8A">
        <w:t xml:space="preserve"> iesniedz līdz 15.</w:t>
      </w:r>
      <w:r>
        <w:t> </w:t>
      </w:r>
      <w:r w:rsidRPr="00370F8A">
        <w:t>oktobrim, kurā norāda dalībnieka vārd</w:t>
      </w:r>
      <w:r>
        <w:t>u</w:t>
      </w:r>
      <w:r w:rsidRPr="00370F8A">
        <w:t>, uzvārd</w:t>
      </w:r>
      <w:r>
        <w:t>u</w:t>
      </w:r>
      <w:r w:rsidRPr="00370F8A">
        <w:t>,</w:t>
      </w:r>
      <w:r>
        <w:t xml:space="preserve"> dzimšanas datus,</w:t>
      </w:r>
      <w:r w:rsidRPr="00370F8A">
        <w:t xml:space="preserve"> </w:t>
      </w:r>
      <w:r>
        <w:t>deklarēto dzīvesvietu</w:t>
      </w:r>
      <w:r w:rsidRPr="00370F8A">
        <w:t>.</w:t>
      </w:r>
    </w:p>
    <w:p w14:paraId="286F6398" w14:textId="655E6EA3" w:rsidR="00226FED" w:rsidRPr="000C30AD" w:rsidRDefault="00D947C1" w:rsidP="000C30AD">
      <w:pPr>
        <w:pStyle w:val="ListParagraph"/>
        <w:numPr>
          <w:ilvl w:val="0"/>
          <w:numId w:val="2"/>
        </w:numPr>
        <w:ind w:left="567" w:hanging="567"/>
        <w:jc w:val="both"/>
        <w:rPr>
          <w:i/>
        </w:rPr>
      </w:pPr>
      <w:r>
        <w:rPr>
          <w:iCs/>
        </w:rPr>
        <w:t xml:space="preserve">Informācija par kārtību, kādā pretendenti var iesniegt Pieprasījumu tiek publicēta Pašvaldības </w:t>
      </w:r>
      <w:r w:rsidRPr="00912C7C">
        <w:t xml:space="preserve">tīmekļa vietnē </w:t>
      </w:r>
      <w:hyperlink r:id="rId11" w:history="1">
        <w:r w:rsidR="0034322B" w:rsidRPr="00C2489B">
          <w:rPr>
            <w:rStyle w:val="Hyperlink"/>
          </w:rPr>
          <w:t>www.kekava.lv</w:t>
        </w:r>
      </w:hyperlink>
    </w:p>
    <w:p w14:paraId="544C77EA" w14:textId="77777777" w:rsidR="00610ADD" w:rsidRDefault="00D947C1" w:rsidP="00610ADD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 w:rsidRPr="00370F8A">
        <w:t>Lai piešķirtu sporta infrastruktūru</w:t>
      </w:r>
      <w:r>
        <w:t>, prioritārā secībā tiek ņemts vērā:</w:t>
      </w:r>
    </w:p>
    <w:p w14:paraId="14A1209B" w14:textId="77777777" w:rsidR="00B77401" w:rsidRDefault="00D947C1" w:rsidP="00610ADD">
      <w:pPr>
        <w:pStyle w:val="ListParagraph"/>
        <w:numPr>
          <w:ilvl w:val="1"/>
          <w:numId w:val="2"/>
        </w:numPr>
        <w:tabs>
          <w:tab w:val="left" w:pos="993"/>
        </w:tabs>
        <w:spacing w:after="160" w:line="259" w:lineRule="auto"/>
        <w:ind w:firstLine="147"/>
        <w:contextualSpacing/>
        <w:jc w:val="both"/>
      </w:pPr>
      <w:r w:rsidRPr="00370F8A">
        <w:lastRenderedPageBreak/>
        <w:t xml:space="preserve"> </w:t>
      </w:r>
      <w:r w:rsidR="00301AA5">
        <w:t>Sporta infrastruktūras nepieciešamība P</w:t>
      </w:r>
      <w:r w:rsidR="00301AA5" w:rsidRPr="00370F8A">
        <w:t>ašvaldības izglītības iestāžu funkciju izpildei</w:t>
      </w:r>
      <w:r w:rsidR="00301AA5">
        <w:t xml:space="preserve"> un licencētu interešu izglītības programmu realizācijai;</w:t>
      </w:r>
    </w:p>
    <w:p w14:paraId="046C9090" w14:textId="5FD36D37" w:rsidR="00610ADD" w:rsidRPr="000C30AD" w:rsidRDefault="00D947C1" w:rsidP="00610ADD">
      <w:pPr>
        <w:pStyle w:val="ListParagraph"/>
        <w:numPr>
          <w:ilvl w:val="1"/>
          <w:numId w:val="2"/>
        </w:numPr>
        <w:tabs>
          <w:tab w:val="left" w:pos="993"/>
        </w:tabs>
        <w:spacing w:after="160" w:line="259" w:lineRule="auto"/>
        <w:ind w:firstLine="147"/>
        <w:contextualSpacing/>
        <w:jc w:val="both"/>
      </w:pPr>
      <w:r>
        <w:t>p</w:t>
      </w:r>
      <w:r w:rsidR="00AB1417" w:rsidRPr="000C30AD">
        <w:t>retendent</w:t>
      </w:r>
      <w:r>
        <w:t>i</w:t>
      </w:r>
      <w:r w:rsidR="00C205F8" w:rsidRPr="000C30AD">
        <w:t>,</w:t>
      </w:r>
      <w:r>
        <w:t xml:space="preserve"> </w:t>
      </w:r>
      <w:r w:rsidR="00452C99" w:rsidRPr="000C30AD">
        <w:t>kur</w:t>
      </w:r>
      <w:r>
        <w:t>u</w:t>
      </w:r>
      <w:r w:rsidR="00AB1417" w:rsidRPr="000C30AD">
        <w:t xml:space="preserve"> </w:t>
      </w:r>
      <w:r>
        <w:t xml:space="preserve">sporta aktivitāšu </w:t>
      </w:r>
      <w:r w:rsidR="00AB1417" w:rsidRPr="000C30AD">
        <w:t>grupā</w:t>
      </w:r>
      <w:r w:rsidR="00C205F8" w:rsidRPr="000C30AD">
        <w:t xml:space="preserve"> darbojas</w:t>
      </w:r>
      <w:r w:rsidR="00452C99" w:rsidRPr="000C30AD">
        <w:t xml:space="preserve"> </w:t>
      </w:r>
      <w:r>
        <w:t xml:space="preserve">Ķekavas </w:t>
      </w:r>
      <w:r w:rsidRPr="000C30AD">
        <w:t>novad</w:t>
      </w:r>
      <w:r w:rsidR="00AB1417" w:rsidRPr="000C30AD">
        <w:t xml:space="preserve">a sportisti </w:t>
      </w:r>
      <w:r w:rsidR="00C205F8" w:rsidRPr="000C30AD">
        <w:t>un</w:t>
      </w:r>
      <w:r w:rsidRPr="000C30AD">
        <w:t xml:space="preserve"> vismaz 70% </w:t>
      </w:r>
      <w:r>
        <w:t xml:space="preserve">no </w:t>
      </w:r>
      <w:r w:rsidR="00C205F8" w:rsidRPr="000C30AD">
        <w:t xml:space="preserve">tiem </w:t>
      </w:r>
      <w:r w:rsidR="00840C9E" w:rsidRPr="000C30AD">
        <w:t>deklarētas dzīvesvietas</w:t>
      </w:r>
      <w:r w:rsidRPr="000C30AD">
        <w:t xml:space="preserve"> </w:t>
      </w:r>
      <w:r w:rsidR="00C205F8" w:rsidRPr="000C30AD">
        <w:t>adrese ir Ķ</w:t>
      </w:r>
      <w:r w:rsidRPr="000C30AD">
        <w:t>ekavas novadā;</w:t>
      </w:r>
    </w:p>
    <w:p w14:paraId="53F284E8" w14:textId="231F03A0" w:rsidR="00610ADD" w:rsidRDefault="00D947C1" w:rsidP="00610ADD">
      <w:pPr>
        <w:pStyle w:val="ListParagraph"/>
        <w:numPr>
          <w:ilvl w:val="1"/>
          <w:numId w:val="2"/>
        </w:numPr>
        <w:tabs>
          <w:tab w:val="left" w:pos="993"/>
        </w:tabs>
        <w:spacing w:after="160" w:line="259" w:lineRule="auto"/>
        <w:ind w:firstLine="147"/>
        <w:contextualSpacing/>
        <w:jc w:val="both"/>
      </w:pPr>
      <w:r>
        <w:t>pretendent</w:t>
      </w:r>
      <w:r w:rsidR="000C30AD">
        <w:t>i</w:t>
      </w:r>
      <w:r w:rsidR="00301AA5">
        <w:t>, kur</w:t>
      </w:r>
      <w:r w:rsidR="000C30AD">
        <w:t>i</w:t>
      </w:r>
      <w:r w:rsidR="00301AA5">
        <w:t xml:space="preserve"> nodrošina</w:t>
      </w:r>
      <w:r w:rsidR="00840C9E">
        <w:t xml:space="preserve"> sporta aktivitātes</w:t>
      </w:r>
      <w:r w:rsidR="00301AA5">
        <w:t xml:space="preserve"> </w:t>
      </w:r>
      <w:r w:rsidR="0003045D" w:rsidRPr="0003045D">
        <w:t>p</w:t>
      </w:r>
      <w:r w:rsidR="0003045D">
        <w:t>ēc iespējas vairāk</w:t>
      </w:r>
      <w:r w:rsidR="000C30AD">
        <w:t xml:space="preserve"> dažādās</w:t>
      </w:r>
      <w:r w:rsidR="0003045D">
        <w:t xml:space="preserve"> vecuma grupās</w:t>
      </w:r>
      <w:r w:rsidR="00301AA5" w:rsidRPr="001D6AA5">
        <w:t>: bērnu grupas līdz 10 gadiem, jauniešu grupas no 11 – 18 gad</w:t>
      </w:r>
      <w:r w:rsidR="00840C9E">
        <w:t>iem</w:t>
      </w:r>
      <w:r w:rsidR="00301AA5" w:rsidRPr="001D6AA5">
        <w:t>, pieaugušo grupas no 19 gadiem</w:t>
      </w:r>
      <w:r w:rsidR="00840C9E">
        <w:t xml:space="preserve">, </w:t>
      </w:r>
      <w:r w:rsidR="00301AA5" w:rsidRPr="001D6AA5">
        <w:t xml:space="preserve">kuras </w:t>
      </w:r>
      <w:r w:rsidR="0003045D">
        <w:t xml:space="preserve">piedalās </w:t>
      </w:r>
      <w:r w:rsidR="00301AA5" w:rsidRPr="001D6AA5">
        <w:t>Latvijas čempionāt</w:t>
      </w:r>
      <w:r w:rsidR="00840C9E">
        <w:t>os</w:t>
      </w:r>
      <w:r w:rsidR="00301AA5" w:rsidRPr="001D6AA5">
        <w:t>, pārstāvot Ķekavas novadu</w:t>
      </w:r>
      <w:r>
        <w:t xml:space="preserve"> u.c.</w:t>
      </w:r>
      <w:r w:rsidR="00301AA5">
        <w:t>;</w:t>
      </w:r>
    </w:p>
    <w:p w14:paraId="54DF0F73" w14:textId="1A507A7A" w:rsidR="00301AA5" w:rsidRDefault="00D947C1" w:rsidP="00610ADD">
      <w:pPr>
        <w:pStyle w:val="ListParagraph"/>
        <w:numPr>
          <w:ilvl w:val="1"/>
          <w:numId w:val="2"/>
        </w:numPr>
        <w:tabs>
          <w:tab w:val="left" w:pos="993"/>
        </w:tabs>
        <w:spacing w:after="160" w:line="259" w:lineRule="auto"/>
        <w:ind w:firstLine="147"/>
        <w:contextualSpacing/>
        <w:jc w:val="both"/>
      </w:pPr>
      <w:r w:rsidRPr="000C30AD">
        <w:t>pretendenti, kuri nav minēt</w:t>
      </w:r>
      <w:r w:rsidR="000C30AD">
        <w:t>i</w:t>
      </w:r>
      <w:r w:rsidRPr="000C30AD">
        <w:t xml:space="preserve"> </w:t>
      </w:r>
      <w:r w:rsidR="00840C9E" w:rsidRPr="000C30AD">
        <w:t>šo</w:t>
      </w:r>
      <w:r w:rsidRPr="000C30AD">
        <w:t xml:space="preserve"> noteikumu </w:t>
      </w:r>
      <w:r w:rsidR="000C30AD">
        <w:t>10</w:t>
      </w:r>
      <w:r w:rsidR="00B54E7D" w:rsidRPr="000C30AD">
        <w:t>.1.-</w:t>
      </w:r>
      <w:r w:rsidR="000C30AD">
        <w:t>10</w:t>
      </w:r>
      <w:r w:rsidR="00840C9E" w:rsidRPr="000C30AD">
        <w:t>.</w:t>
      </w:r>
      <w:r w:rsidR="00452C99" w:rsidRPr="000C30AD">
        <w:t>3</w:t>
      </w:r>
      <w:r w:rsidR="00840C9E" w:rsidRPr="000C30AD">
        <w:t>.</w:t>
      </w:r>
      <w:r w:rsidR="00B54E7D" w:rsidRPr="000C30AD">
        <w:t xml:space="preserve"> </w:t>
      </w:r>
      <w:r w:rsidR="00840C9E" w:rsidRPr="000C30AD">
        <w:t>apakšpunktos</w:t>
      </w:r>
      <w:r w:rsidRPr="000C30AD">
        <w:t>, sporta</w:t>
      </w:r>
      <w:r w:rsidRPr="00370F8A">
        <w:t xml:space="preserve"> aktivitāšu un pasākumu nodrošināšanai</w:t>
      </w:r>
      <w:r>
        <w:t>;</w:t>
      </w:r>
    </w:p>
    <w:p w14:paraId="6D0CF696" w14:textId="422CD782" w:rsidR="00E30DD9" w:rsidRDefault="00D947C1" w:rsidP="00BE42FA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 w:rsidRPr="00370F8A">
        <w:t xml:space="preserve">Lēmumu par </w:t>
      </w:r>
      <w:r w:rsidR="00CB5E19">
        <w:t>S</w:t>
      </w:r>
      <w:r w:rsidRPr="00370F8A">
        <w:t xml:space="preserve">porta infrastruktūras piešķiršanu un izmantošanu pieņem </w:t>
      </w:r>
      <w:r w:rsidR="00452C99">
        <w:t xml:space="preserve">ar </w:t>
      </w:r>
      <w:r w:rsidR="000C30AD">
        <w:t>P</w:t>
      </w:r>
      <w:r w:rsidR="00452C99">
        <w:t>ašvaldības izpilddirektora rīkojumu apstiprināta darba grupa</w:t>
      </w:r>
      <w:r w:rsidR="00CB5E19">
        <w:t xml:space="preserve">. </w:t>
      </w:r>
    </w:p>
    <w:p w14:paraId="255CD40D" w14:textId="758ABA19" w:rsidR="0070017A" w:rsidRPr="000C30AD" w:rsidRDefault="00D947C1" w:rsidP="0070017A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 w:rsidRPr="000C30AD">
        <w:t xml:space="preserve">Pieņemot šo noteikumu </w:t>
      </w:r>
      <w:r w:rsidR="000C30AD" w:rsidRPr="000C30AD">
        <w:t>11</w:t>
      </w:r>
      <w:r w:rsidR="00CB5E19" w:rsidRPr="000C30AD">
        <w:t>. punktā minēto lēmumu</w:t>
      </w:r>
      <w:r w:rsidR="008E1305" w:rsidRPr="000C30AD">
        <w:t>,</w:t>
      </w:r>
      <w:r w:rsidR="00CB5E19" w:rsidRPr="000C30AD">
        <w:t xml:space="preserve"> </w:t>
      </w:r>
      <w:r w:rsidR="00452C99" w:rsidRPr="000C30AD">
        <w:t>darba grupa</w:t>
      </w:r>
      <w:r w:rsidR="00CB5E19" w:rsidRPr="000C30AD">
        <w:t xml:space="preserve"> vērtē Prete</w:t>
      </w:r>
      <w:r w:rsidRPr="000C30AD">
        <w:t xml:space="preserve">ndenta atbilstību šo noteikumu </w:t>
      </w:r>
      <w:r w:rsidR="000C30AD" w:rsidRPr="000C30AD">
        <w:t>10</w:t>
      </w:r>
      <w:r w:rsidR="00CB5E19" w:rsidRPr="000C30AD">
        <w:t>. punktā minētajai prioritārai secība</w:t>
      </w:r>
      <w:r w:rsidR="000C30AD" w:rsidRPr="000C30AD">
        <w:t>i</w:t>
      </w:r>
      <w:r w:rsidR="00CB5E19" w:rsidRPr="000C30AD">
        <w:t>,</w:t>
      </w:r>
      <w:r w:rsidR="008E1305" w:rsidRPr="000C30AD">
        <w:t xml:space="preserve"> izvērtē </w:t>
      </w:r>
      <w:r w:rsidR="000C30AD" w:rsidRPr="000C30AD">
        <w:t xml:space="preserve">katras </w:t>
      </w:r>
      <w:r w:rsidR="00CB5E19" w:rsidRPr="000C30AD">
        <w:t xml:space="preserve">iestādes Sporta infrastruktūras </w:t>
      </w:r>
      <w:r w:rsidR="008E1305" w:rsidRPr="000C30AD">
        <w:t xml:space="preserve">noslodzi un iespēju piešķirt </w:t>
      </w:r>
      <w:r w:rsidR="00CB5E19" w:rsidRPr="000C30AD">
        <w:t>to</w:t>
      </w:r>
      <w:r w:rsidR="008E1305" w:rsidRPr="000C30AD">
        <w:t xml:space="preserve"> lietošanā </w:t>
      </w:r>
      <w:r w:rsidR="00441865">
        <w:t>p</w:t>
      </w:r>
      <w:r w:rsidR="008E1305" w:rsidRPr="000C30AD">
        <w:t>retendenta pieprasītajos laikos.</w:t>
      </w:r>
    </w:p>
    <w:p w14:paraId="753FBE6D" w14:textId="22D60771" w:rsidR="001D31DE" w:rsidRPr="000C30AD" w:rsidRDefault="00D947C1" w:rsidP="00BE42FA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 w:rsidRPr="000C30AD">
        <w:t xml:space="preserve">Par </w:t>
      </w:r>
      <w:r w:rsidR="00621A21" w:rsidRPr="000C30AD">
        <w:t>kārtējā gada</w:t>
      </w:r>
      <w:r w:rsidR="00FC4B6D" w:rsidRPr="000C30AD">
        <w:t xml:space="preserve"> </w:t>
      </w:r>
      <w:r w:rsidRPr="000C30AD">
        <w:t xml:space="preserve">laika periodu </w:t>
      </w:r>
      <w:r w:rsidR="000C30AD">
        <w:t>sezonā</w:t>
      </w:r>
      <w:r w:rsidR="00621A21" w:rsidRPr="000C30AD">
        <w:t xml:space="preserve"> </w:t>
      </w:r>
      <w:r w:rsidR="00452C99" w:rsidRPr="000C30AD">
        <w:t>darba grupa</w:t>
      </w:r>
      <w:r w:rsidR="007F194E" w:rsidRPr="000C30AD">
        <w:t xml:space="preserve"> lēmumu pieņem </w:t>
      </w:r>
      <w:r w:rsidR="00023EDB">
        <w:t>trīs darba dienu laikā no Pieprasījuma iesniegšanas termiņa dienas</w:t>
      </w:r>
      <w:r w:rsidR="007F194E" w:rsidRPr="000C30AD">
        <w:t>.</w:t>
      </w:r>
    </w:p>
    <w:p w14:paraId="29795548" w14:textId="4695419C" w:rsidR="00FC4B6D" w:rsidRDefault="00D947C1" w:rsidP="00BE42FA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>
        <w:t xml:space="preserve">Par </w:t>
      </w:r>
      <w:r w:rsidR="00621A21">
        <w:t xml:space="preserve">kārtējā gada </w:t>
      </w:r>
      <w:r>
        <w:t>laika periodu</w:t>
      </w:r>
      <w:r w:rsidR="00621A21">
        <w:t xml:space="preserve"> no jūnija līdz septembrim</w:t>
      </w:r>
      <w:r>
        <w:t xml:space="preserve"> </w:t>
      </w:r>
      <w:r w:rsidR="00621A21">
        <w:t>darba</w:t>
      </w:r>
      <w:r w:rsidR="00452C99">
        <w:t xml:space="preserve"> grupa</w:t>
      </w:r>
      <w:r>
        <w:t xml:space="preserve"> lēmumu pieņem līdz kārtējā gada 15.</w:t>
      </w:r>
      <w:r w:rsidR="00653E8C">
        <w:t> </w:t>
      </w:r>
      <w:r>
        <w:t>maijam.</w:t>
      </w:r>
      <w:r w:rsidR="00FF5BCD" w:rsidRPr="00370F8A">
        <w:t xml:space="preserve"> </w:t>
      </w:r>
    </w:p>
    <w:p w14:paraId="2EC98466" w14:textId="2CE96E44" w:rsidR="002546C4" w:rsidRDefault="00D947C1" w:rsidP="00BE42FA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>
        <w:t>Darba grupa</w:t>
      </w:r>
      <w:r w:rsidR="00E30DD9" w:rsidRPr="00370F8A">
        <w:t xml:space="preserve"> apstiprina un</w:t>
      </w:r>
      <w:r w:rsidR="00FB3BF2">
        <w:t xml:space="preserve"> </w:t>
      </w:r>
      <w:r w:rsidR="0049713C">
        <w:t>no</w:t>
      </w:r>
      <w:r w:rsidR="0049713C" w:rsidRPr="00370F8A">
        <w:t xml:space="preserve">sūta </w:t>
      </w:r>
      <w:r w:rsidR="000C30AD">
        <w:t>p</w:t>
      </w:r>
      <w:r w:rsidR="00653E8C" w:rsidRPr="00370F8A">
        <w:t>retendent</w:t>
      </w:r>
      <w:r w:rsidR="00653E8C">
        <w:t>a</w:t>
      </w:r>
      <w:r w:rsidR="00653E8C" w:rsidRPr="00370F8A">
        <w:t xml:space="preserve">m </w:t>
      </w:r>
      <w:r w:rsidR="00653E8C">
        <w:t xml:space="preserve">Sporta infrastruktūras laika </w:t>
      </w:r>
      <w:r w:rsidR="00E30DD9" w:rsidRPr="00370F8A">
        <w:t>grafiku</w:t>
      </w:r>
      <w:r w:rsidR="00F65E83" w:rsidRPr="00370F8A">
        <w:t xml:space="preserve"> 2 darba dienu laikā pēc lēmuma pieņemšanas</w:t>
      </w:r>
      <w:r w:rsidR="00370F8A">
        <w:t xml:space="preserve"> uz</w:t>
      </w:r>
      <w:r w:rsidR="0070017A">
        <w:t xml:space="preserve"> Pieprasījumā norādīto</w:t>
      </w:r>
      <w:r w:rsidR="00370F8A">
        <w:t xml:space="preserve"> e</w:t>
      </w:r>
      <w:r w:rsidR="0070017A">
        <w:t>lektroniskā </w:t>
      </w:r>
      <w:r w:rsidR="00370F8A">
        <w:t>pasta adresi</w:t>
      </w:r>
      <w:r w:rsidR="00F65E83" w:rsidRPr="00370F8A">
        <w:t>.</w:t>
      </w:r>
    </w:p>
    <w:p w14:paraId="03E8FD59" w14:textId="6D4AA0B0" w:rsidR="00CA0EF6" w:rsidRDefault="00D947C1" w:rsidP="00FB3BF2">
      <w:pPr>
        <w:pStyle w:val="ListParagraph"/>
        <w:numPr>
          <w:ilvl w:val="0"/>
          <w:numId w:val="2"/>
        </w:numPr>
        <w:spacing w:after="160" w:line="259" w:lineRule="auto"/>
        <w:ind w:left="567" w:hanging="567"/>
        <w:contextualSpacing/>
        <w:jc w:val="both"/>
      </w:pPr>
      <w:r>
        <w:t xml:space="preserve">Attiecīgās Sporta infrastruktūras iestādes vadītājs (turpmāk – Iestādes vadītājs) nodrošina Sporta infrastruktūras aktuālā laika grafika izvietošanu redzamā vietā pie attiecīgās Sporta infrastruktūras un Pašvaldības tīmekļa vietnē </w:t>
      </w:r>
      <w:hyperlink r:id="rId12" w:history="1">
        <w:r w:rsidR="0072108F" w:rsidRPr="0054224A">
          <w:rPr>
            <w:rStyle w:val="Hyperlink"/>
          </w:rPr>
          <w:t>www.kekava.lv</w:t>
        </w:r>
      </w:hyperlink>
      <w:r>
        <w:t xml:space="preserve">. </w:t>
      </w:r>
    </w:p>
    <w:p w14:paraId="5E9ACA70" w14:textId="6704458D" w:rsidR="0072108F" w:rsidRDefault="00D947C1" w:rsidP="0072108F">
      <w:pPr>
        <w:pStyle w:val="ListParagraph"/>
        <w:numPr>
          <w:ilvl w:val="0"/>
          <w:numId w:val="2"/>
        </w:numPr>
        <w:spacing w:after="160" w:line="259" w:lineRule="auto"/>
        <w:ind w:hanging="644"/>
        <w:contextualSpacing/>
        <w:jc w:val="both"/>
      </w:pPr>
      <w:r>
        <w:t xml:space="preserve">Iestādes vadītājs ar Pretendentu slēdz nomas līgumu par Sporta infrastruktūras izmantošanu, paredzot tajā pretendenta atbildību par Sporta infrastruktūras izmantošanu atbilstoši tās mērķim un piešķirtajā laika grafikā. </w:t>
      </w:r>
    </w:p>
    <w:p w14:paraId="27CE8AF6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39B5C0EE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0CB741D5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6D6533E9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5E855FF0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3DBE626A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4BD24962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5D561C60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4B8B7EAB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41874043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7CB91185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62E20A95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14BCEC4B" w14:textId="77777777" w:rsidR="00DF511E" w:rsidRPr="00DF511E" w:rsidRDefault="00DF511E" w:rsidP="00DF511E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vanish/>
        </w:rPr>
      </w:pPr>
    </w:p>
    <w:p w14:paraId="0AA4E1A7" w14:textId="5268AFE3" w:rsidR="00226FED" w:rsidRPr="00370F8A" w:rsidRDefault="00D947C1" w:rsidP="0070017A">
      <w:pPr>
        <w:pStyle w:val="ListParagraph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</w:pPr>
      <w:r>
        <w:t>Pretendent</w:t>
      </w:r>
      <w:r w:rsidR="00700D29">
        <w:t>a</w:t>
      </w:r>
      <w:r w:rsidR="00CA0EF6">
        <w:t>m</w:t>
      </w:r>
      <w:r>
        <w:t xml:space="preserve">, </w:t>
      </w:r>
      <w:r w:rsidR="00CA0EF6">
        <w:t>kuram</w:t>
      </w:r>
      <w:r>
        <w:t xml:space="preserve"> ir nenokārtotas finanšu saistības (parādi) pret </w:t>
      </w:r>
      <w:r w:rsidR="00CA0EF6">
        <w:t>P</w:t>
      </w:r>
      <w:r>
        <w:t xml:space="preserve">ašvaldību vai tās iestādēm, </w:t>
      </w:r>
      <w:r w:rsidR="0034322B">
        <w:t>p</w:t>
      </w:r>
      <w:r w:rsidR="00CA0EF6">
        <w:t>ieprasījumi par</w:t>
      </w:r>
      <w:r>
        <w:t xml:space="preserve"> </w:t>
      </w:r>
      <w:r w:rsidR="00CA0EF6">
        <w:t>S</w:t>
      </w:r>
      <w:r>
        <w:t>porta infrastruktūras izmantošan</w:t>
      </w:r>
      <w:r w:rsidR="00CA0EF6">
        <w:t>u</w:t>
      </w:r>
      <w:r>
        <w:t xml:space="preserve"> netiek izskatīti</w:t>
      </w:r>
      <w:r w:rsidR="001D6AA5">
        <w:t>.</w:t>
      </w:r>
    </w:p>
    <w:p w14:paraId="7271683B" w14:textId="649E11D4" w:rsidR="006957AA" w:rsidRPr="00370F8A" w:rsidRDefault="00D947C1" w:rsidP="0070017A">
      <w:pPr>
        <w:autoSpaceDE w:val="0"/>
        <w:autoSpaceDN w:val="0"/>
        <w:adjustRightInd w:val="0"/>
        <w:spacing w:after="200"/>
        <w:ind w:left="567" w:hanging="567"/>
        <w:contextualSpacing/>
        <w:jc w:val="center"/>
        <w:rPr>
          <w:b/>
          <w:bCs/>
        </w:rPr>
      </w:pPr>
      <w:r>
        <w:rPr>
          <w:b/>
          <w:bCs/>
          <w:lang w:val="lv-LV"/>
        </w:rPr>
        <w:t>I</w:t>
      </w:r>
      <w:r w:rsidR="0072108F">
        <w:rPr>
          <w:b/>
          <w:bCs/>
          <w:lang w:val="lv-LV"/>
        </w:rPr>
        <w:t>II</w:t>
      </w:r>
      <w:r w:rsidR="00226FED" w:rsidRPr="00370F8A">
        <w:rPr>
          <w:b/>
          <w:bCs/>
          <w:lang w:val="lv-LV"/>
        </w:rPr>
        <w:t xml:space="preserve"> </w:t>
      </w:r>
      <w:r w:rsidR="00226FED" w:rsidRPr="00370F8A">
        <w:rPr>
          <w:b/>
          <w:bCs/>
        </w:rPr>
        <w:t xml:space="preserve">Noslēguma </w:t>
      </w:r>
      <w:r w:rsidR="00E00673" w:rsidRPr="00370F8A">
        <w:rPr>
          <w:b/>
          <w:bCs/>
        </w:rPr>
        <w:t>jautājumi</w:t>
      </w:r>
    </w:p>
    <w:p w14:paraId="03B891DA" w14:textId="7BF45F55" w:rsidR="00E00673" w:rsidRDefault="00D947C1" w:rsidP="0072108F">
      <w:pPr>
        <w:pStyle w:val="ListParagraph"/>
        <w:numPr>
          <w:ilvl w:val="0"/>
          <w:numId w:val="9"/>
        </w:numPr>
        <w:spacing w:after="160" w:line="259" w:lineRule="auto"/>
        <w:ind w:hanging="644"/>
        <w:contextualSpacing/>
        <w:jc w:val="both"/>
      </w:pPr>
      <w:r>
        <w:t>S</w:t>
      </w:r>
      <w:r w:rsidRPr="00370F8A">
        <w:t>porta infrastruktūras piešķiršanas un</w:t>
      </w:r>
      <w:r w:rsidRPr="0072108F">
        <w:rPr>
          <w:b/>
        </w:rPr>
        <w:t xml:space="preserve"> </w:t>
      </w:r>
      <w:r w:rsidRPr="00370F8A">
        <w:t xml:space="preserve">izmantošanas kontroli nepieciešamības gadījumā veic </w:t>
      </w:r>
      <w:r>
        <w:t>P</w:t>
      </w:r>
      <w:r w:rsidRPr="00370F8A">
        <w:t>ašvaldības Izglītības, kultūras un sporta pārvalde.</w:t>
      </w:r>
    </w:p>
    <w:p w14:paraId="5AC019C2" w14:textId="6C310A56" w:rsidR="0070017A" w:rsidRPr="00370F8A" w:rsidRDefault="00D947C1" w:rsidP="00370F8A">
      <w:pPr>
        <w:pStyle w:val="ListParagraph"/>
        <w:numPr>
          <w:ilvl w:val="0"/>
          <w:numId w:val="9"/>
        </w:numPr>
        <w:spacing w:after="160" w:line="259" w:lineRule="auto"/>
        <w:ind w:left="567" w:hanging="567"/>
        <w:contextualSpacing/>
        <w:jc w:val="both"/>
      </w:pPr>
      <w:r>
        <w:t xml:space="preserve">Atbilstošās </w:t>
      </w:r>
      <w:r w:rsidR="00D17A7C">
        <w:t>I</w:t>
      </w:r>
      <w:r>
        <w:t>estādes vadītājam ir tiesības izlases kārtībā veikt pārbaudes par Sporta infrastruktūras atbilstošu izmantošanu un Pieprasījumā norādīto dalībnieku skaita atbilstību</w:t>
      </w:r>
      <w:r w:rsidR="00621A21">
        <w:t>.</w:t>
      </w:r>
    </w:p>
    <w:p w14:paraId="16A8FED9" w14:textId="305FE3DE" w:rsidR="005E6721" w:rsidRPr="00370F8A" w:rsidRDefault="00D947C1" w:rsidP="00370F8A">
      <w:pPr>
        <w:pStyle w:val="ListParagraph"/>
        <w:numPr>
          <w:ilvl w:val="0"/>
          <w:numId w:val="9"/>
        </w:numPr>
        <w:spacing w:after="160" w:line="259" w:lineRule="auto"/>
        <w:ind w:left="567" w:hanging="567"/>
        <w:contextualSpacing/>
        <w:jc w:val="both"/>
      </w:pPr>
      <w:r>
        <w:t>Iestādes vadītājam ir pienākums informēt pretendentu</w:t>
      </w:r>
      <w:r w:rsidRPr="00D17A7C">
        <w:t xml:space="preserve"> </w:t>
      </w:r>
      <w:r>
        <w:t xml:space="preserve">un </w:t>
      </w:r>
      <w:r w:rsidRPr="00370F8A">
        <w:t xml:space="preserve">lemt par </w:t>
      </w:r>
      <w:r>
        <w:t>S</w:t>
      </w:r>
      <w:r w:rsidRPr="00370F8A">
        <w:t>porta infrastruktūras lietošanas izmaiņām uz konkrēto laika posmu</w:t>
      </w:r>
      <w:r>
        <w:t>,</w:t>
      </w:r>
      <w:r w:rsidR="00FB3BF2">
        <w:t xml:space="preserve"> </w:t>
      </w:r>
      <w:r>
        <w:t>1</w:t>
      </w:r>
      <w:r w:rsidRPr="00370F8A">
        <w:t xml:space="preserve"> nedēļu iepriekš par to brīdinot</w:t>
      </w:r>
      <w:r>
        <w:t>, ja</w:t>
      </w:r>
      <w:r w:rsidRPr="00370F8A">
        <w:t xml:space="preserve"> Pašvaldībai ir nepieciešams rīkot</w:t>
      </w:r>
      <w:r>
        <w:t xml:space="preserve"> attiecīgajā</w:t>
      </w:r>
      <w:r w:rsidRPr="00370F8A">
        <w:t xml:space="preserve"> </w:t>
      </w:r>
      <w:r w:rsidR="0070017A">
        <w:t>S</w:t>
      </w:r>
      <w:r w:rsidRPr="00370F8A">
        <w:t>porta infrastruktūrā novada</w:t>
      </w:r>
      <w:r w:rsidR="00C12133">
        <w:t>, valsts vai starptautiska</w:t>
      </w:r>
      <w:r w:rsidRPr="00370F8A">
        <w:t xml:space="preserve"> mēroga pasākumu.</w:t>
      </w:r>
    </w:p>
    <w:p w14:paraId="6C45765D" w14:textId="4EB46F8C" w:rsidR="00F50830" w:rsidRDefault="00D947C1" w:rsidP="00370F8A">
      <w:pPr>
        <w:pStyle w:val="ListParagraph"/>
        <w:numPr>
          <w:ilvl w:val="0"/>
          <w:numId w:val="9"/>
        </w:numPr>
        <w:spacing w:after="160" w:line="259" w:lineRule="auto"/>
        <w:ind w:left="567" w:hanging="567"/>
        <w:contextualSpacing/>
        <w:jc w:val="both"/>
      </w:pPr>
      <w:r>
        <w:t>Iestādes vadītājam ir pienākums rakstiski informēt pretendentu par to, j</w:t>
      </w:r>
      <w:r w:rsidRPr="00370F8A">
        <w:t xml:space="preserve">a </w:t>
      </w:r>
      <w:r>
        <w:t>p</w:t>
      </w:r>
      <w:r w:rsidRPr="00370F8A">
        <w:t xml:space="preserve">retendentam </w:t>
      </w:r>
      <w:r w:rsidR="001D6AA5">
        <w:t>nav</w:t>
      </w:r>
      <w:r w:rsidR="001D6AA5" w:rsidRPr="00370F8A">
        <w:t xml:space="preserve"> </w:t>
      </w:r>
      <w:r w:rsidRPr="00370F8A">
        <w:t xml:space="preserve">nepieciešama </w:t>
      </w:r>
      <w:r w:rsidR="001329E8">
        <w:t>S</w:t>
      </w:r>
      <w:r w:rsidRPr="00370F8A">
        <w:t xml:space="preserve">porta infrastruktūra </w:t>
      </w:r>
      <w:r w:rsidR="001329E8">
        <w:t xml:space="preserve">vai tam ir zināmas būtiskas </w:t>
      </w:r>
      <w:r w:rsidR="001329E8">
        <w:lastRenderedPageBreak/>
        <w:t>dalībnieku skaita izmaiņas</w:t>
      </w:r>
      <w:r>
        <w:t>,</w:t>
      </w:r>
      <w:r w:rsidR="001329E8">
        <w:t xml:space="preserve"> vai citi apstākļi, ka</w:t>
      </w:r>
      <w:r w:rsidR="00DF511E">
        <w:t>s ietekmē šo noteikumu 10</w:t>
      </w:r>
      <w:r w:rsidR="001329E8">
        <w:t>. punktā minēto prioritāro uzskaitījumu vairāk par</w:t>
      </w:r>
      <w:r w:rsidRPr="00370F8A">
        <w:t xml:space="preserve"> </w:t>
      </w:r>
      <w:r w:rsidR="001329E8">
        <w:t>1</w:t>
      </w:r>
      <w:r w:rsidRPr="00370F8A">
        <w:t xml:space="preserve"> nodarbīb</w:t>
      </w:r>
      <w:r w:rsidR="001329E8">
        <w:t>u vai sporta aktivitātes laiku</w:t>
      </w:r>
      <w:r w:rsidRPr="00370F8A">
        <w:t xml:space="preserve">, tad </w:t>
      </w:r>
      <w:r>
        <w:t>p</w:t>
      </w:r>
      <w:r w:rsidR="001329E8">
        <w:t xml:space="preserve">retendents </w:t>
      </w:r>
      <w:r w:rsidRPr="00370F8A">
        <w:t>par to</w:t>
      </w:r>
      <w:r w:rsidR="001329E8">
        <w:t xml:space="preserve"> nekavējoties</w:t>
      </w:r>
      <w:r w:rsidRPr="00370F8A">
        <w:t xml:space="preserve"> informē </w:t>
      </w:r>
      <w:r>
        <w:t>Iestādes</w:t>
      </w:r>
      <w:r w:rsidRPr="00370F8A">
        <w:t xml:space="preserve"> vadītāju vai tā nozīmēto atbildīgo personu.</w:t>
      </w:r>
    </w:p>
    <w:p w14:paraId="3FDABC14" w14:textId="7DAE580F" w:rsidR="00452C99" w:rsidRPr="00370F8A" w:rsidRDefault="00D947C1" w:rsidP="00370F8A">
      <w:pPr>
        <w:pStyle w:val="ListParagraph"/>
        <w:numPr>
          <w:ilvl w:val="0"/>
          <w:numId w:val="9"/>
        </w:numPr>
        <w:spacing w:after="160" w:line="259" w:lineRule="auto"/>
        <w:ind w:left="567" w:hanging="567"/>
        <w:contextualSpacing/>
        <w:jc w:val="both"/>
      </w:pPr>
      <w:r>
        <w:t xml:space="preserve">Ar darba grupas lēmumu ir iespēja pārskatīt apstiprināto </w:t>
      </w:r>
      <w:r w:rsidR="0034322B">
        <w:t>S</w:t>
      </w:r>
      <w:r>
        <w:t>porta infrastruktūras izmantošanas grafiku.</w:t>
      </w:r>
    </w:p>
    <w:p w14:paraId="456E337E" w14:textId="1E759447" w:rsidR="00226FED" w:rsidRPr="00D17A7C" w:rsidRDefault="00D947C1" w:rsidP="00370F8A">
      <w:pPr>
        <w:pStyle w:val="ListParagraph"/>
        <w:numPr>
          <w:ilvl w:val="0"/>
          <w:numId w:val="9"/>
        </w:numPr>
        <w:spacing w:after="160" w:line="259" w:lineRule="auto"/>
        <w:ind w:left="567" w:hanging="567"/>
        <w:contextualSpacing/>
        <w:jc w:val="both"/>
      </w:pPr>
      <w:r w:rsidRPr="00D17A7C">
        <w:t>N</w:t>
      </w:r>
      <w:r w:rsidR="000B562C" w:rsidRPr="00D17A7C">
        <w:t xml:space="preserve">oteikumi stājas spēkā </w:t>
      </w:r>
      <w:r w:rsidRPr="00D17A7C">
        <w:t xml:space="preserve">ar to </w:t>
      </w:r>
      <w:r w:rsidR="00484894">
        <w:t>parakstīšanas</w:t>
      </w:r>
      <w:r w:rsidRPr="00D17A7C">
        <w:t xml:space="preserve"> brīdi. </w:t>
      </w:r>
    </w:p>
    <w:p w14:paraId="2FBA35A7" w14:textId="77777777" w:rsidR="00226FED" w:rsidRPr="002B710F" w:rsidRDefault="00226FED" w:rsidP="00370F8A">
      <w:pPr>
        <w:spacing w:after="160" w:line="259" w:lineRule="auto"/>
        <w:ind w:left="567" w:hanging="567"/>
        <w:contextualSpacing/>
        <w:jc w:val="both"/>
        <w:rPr>
          <w:lang w:val="en-US"/>
        </w:rPr>
      </w:pPr>
    </w:p>
    <w:p w14:paraId="15A90915" w14:textId="77777777" w:rsidR="00226FED" w:rsidRPr="002B710F" w:rsidRDefault="00226FED" w:rsidP="00370F8A">
      <w:pPr>
        <w:ind w:left="567" w:hanging="567"/>
        <w:jc w:val="both"/>
        <w:rPr>
          <w:lang w:val="en-US"/>
        </w:rPr>
      </w:pPr>
    </w:p>
    <w:p w14:paraId="10CE3410" w14:textId="77777777" w:rsidR="00226FED" w:rsidRPr="00370F8A" w:rsidRDefault="00226FED" w:rsidP="00370F8A">
      <w:pPr>
        <w:ind w:left="567" w:hanging="567"/>
        <w:jc w:val="both"/>
        <w:rPr>
          <w:lang w:val="lv-LV"/>
        </w:rPr>
      </w:pPr>
    </w:p>
    <w:p w14:paraId="51AFFD96" w14:textId="28FA8AE4" w:rsidR="00226FED" w:rsidRPr="00370F8A" w:rsidRDefault="00D947C1" w:rsidP="00370F8A">
      <w:pPr>
        <w:ind w:left="567" w:hanging="567"/>
        <w:jc w:val="both"/>
        <w:rPr>
          <w:b/>
          <w:bCs/>
          <w:color w:val="000000"/>
        </w:rPr>
      </w:pPr>
      <w:r>
        <w:rPr>
          <w:lang w:val="lv-LV"/>
        </w:rPr>
        <w:t>Izpilddirektore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J. Jansone</w:t>
      </w:r>
      <w:r w:rsidRPr="00370F8A">
        <w:tab/>
        <w:t xml:space="preserve"> </w:t>
      </w:r>
    </w:p>
    <w:p w14:paraId="67A05109" w14:textId="77777777" w:rsidR="00226FED" w:rsidRPr="00370F8A" w:rsidRDefault="00226FED" w:rsidP="00370F8A">
      <w:pPr>
        <w:ind w:left="567" w:hanging="567"/>
        <w:jc w:val="center"/>
        <w:rPr>
          <w:rFonts w:ascii="Arial" w:hAnsi="Arial" w:cs="Arial"/>
        </w:rPr>
      </w:pPr>
    </w:p>
    <w:p w14:paraId="0C51B58B" w14:textId="3508954B" w:rsidR="00800C1A" w:rsidRPr="00370F8A" w:rsidRDefault="00800C1A" w:rsidP="00370F8A">
      <w:pPr>
        <w:spacing w:after="160" w:line="259" w:lineRule="auto"/>
        <w:rPr>
          <w:lang w:val="lv-LV"/>
        </w:rPr>
      </w:pPr>
    </w:p>
    <w:sectPr w:rsidR="00800C1A" w:rsidRPr="00370F8A" w:rsidSect="00D17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47E2C" w14:textId="77777777" w:rsidR="00185C6C" w:rsidRDefault="00185C6C">
      <w:r>
        <w:separator/>
      </w:r>
    </w:p>
  </w:endnote>
  <w:endnote w:type="continuationSeparator" w:id="0">
    <w:p w14:paraId="1BAAE4A9" w14:textId="77777777" w:rsidR="00185C6C" w:rsidRDefault="0018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6B67" w14:textId="77777777" w:rsidR="00796608" w:rsidRDefault="00796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56D2" w14:textId="77777777" w:rsidR="00796608" w:rsidRDefault="00D947C1" w:rsidP="00796608">
    <w:pPr>
      <w:pStyle w:val="Footer"/>
      <w:jc w:val="center"/>
    </w:pPr>
    <w:r w:rsidRPr="002412E9">
      <w:t>ŠIS DOKUMENTS IR ELEKTRONISKI PARAKSTĪTS AR DROŠU ELEKTRONISKO PARAKSTU UN SATUR LAIKA ZĪMOGU.</w:t>
    </w:r>
  </w:p>
  <w:p w14:paraId="4568F50E" w14:textId="77777777" w:rsidR="00796608" w:rsidRDefault="00796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6431" w14:textId="77777777" w:rsidR="00796608" w:rsidRDefault="0079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4024" w14:textId="77777777" w:rsidR="00185C6C" w:rsidRDefault="00185C6C">
      <w:r>
        <w:separator/>
      </w:r>
    </w:p>
  </w:footnote>
  <w:footnote w:type="continuationSeparator" w:id="0">
    <w:p w14:paraId="74CC1ABC" w14:textId="77777777" w:rsidR="00185C6C" w:rsidRDefault="0018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43CE" w14:textId="77777777" w:rsidR="00796608" w:rsidRDefault="00796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049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8E7200" w14:textId="3D9A8B24" w:rsidR="00D17A7C" w:rsidRDefault="00D947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EFE559" w14:textId="77777777" w:rsidR="00D17A7C" w:rsidRDefault="00D17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E030" w14:textId="77777777" w:rsidR="00796608" w:rsidRDefault="00796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1">
    <w:nsid w:val="017802D6"/>
    <w:multiLevelType w:val="multilevel"/>
    <w:tmpl w:val="60A4FC3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EE43AA3"/>
    <w:multiLevelType w:val="hybridMultilevel"/>
    <w:tmpl w:val="7BA88128"/>
    <w:lvl w:ilvl="0" w:tplc="73A889CA">
      <w:start w:val="1"/>
      <w:numFmt w:val="decimal"/>
      <w:lvlText w:val="%1."/>
      <w:lvlJc w:val="left"/>
      <w:pPr>
        <w:ind w:left="720" w:hanging="360"/>
      </w:pPr>
    </w:lvl>
    <w:lvl w:ilvl="1" w:tplc="B25AD6BE">
      <w:start w:val="1"/>
      <w:numFmt w:val="decimal"/>
      <w:lvlText w:val="%2."/>
      <w:lvlJc w:val="left"/>
      <w:pPr>
        <w:ind w:left="1440" w:hanging="360"/>
      </w:pPr>
    </w:lvl>
    <w:lvl w:ilvl="2" w:tplc="CC14DAC0" w:tentative="1">
      <w:start w:val="1"/>
      <w:numFmt w:val="lowerRoman"/>
      <w:lvlText w:val="%3."/>
      <w:lvlJc w:val="right"/>
      <w:pPr>
        <w:ind w:left="2160" w:hanging="180"/>
      </w:pPr>
    </w:lvl>
    <w:lvl w:ilvl="3" w:tplc="8FB45EA2" w:tentative="1">
      <w:start w:val="1"/>
      <w:numFmt w:val="decimal"/>
      <w:lvlText w:val="%4."/>
      <w:lvlJc w:val="left"/>
      <w:pPr>
        <w:ind w:left="2880" w:hanging="360"/>
      </w:pPr>
    </w:lvl>
    <w:lvl w:ilvl="4" w:tplc="DFE01986" w:tentative="1">
      <w:start w:val="1"/>
      <w:numFmt w:val="lowerLetter"/>
      <w:lvlText w:val="%5."/>
      <w:lvlJc w:val="left"/>
      <w:pPr>
        <w:ind w:left="3600" w:hanging="360"/>
      </w:pPr>
    </w:lvl>
    <w:lvl w:ilvl="5" w:tplc="918067D4" w:tentative="1">
      <w:start w:val="1"/>
      <w:numFmt w:val="lowerRoman"/>
      <w:lvlText w:val="%6."/>
      <w:lvlJc w:val="right"/>
      <w:pPr>
        <w:ind w:left="4320" w:hanging="180"/>
      </w:pPr>
    </w:lvl>
    <w:lvl w:ilvl="6" w:tplc="C152F340" w:tentative="1">
      <w:start w:val="1"/>
      <w:numFmt w:val="decimal"/>
      <w:lvlText w:val="%7."/>
      <w:lvlJc w:val="left"/>
      <w:pPr>
        <w:ind w:left="5040" w:hanging="360"/>
      </w:pPr>
    </w:lvl>
    <w:lvl w:ilvl="7" w:tplc="A62A3382" w:tentative="1">
      <w:start w:val="1"/>
      <w:numFmt w:val="lowerLetter"/>
      <w:lvlText w:val="%8."/>
      <w:lvlJc w:val="left"/>
      <w:pPr>
        <w:ind w:left="5760" w:hanging="360"/>
      </w:pPr>
    </w:lvl>
    <w:lvl w:ilvl="8" w:tplc="68F02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16F3BE8"/>
    <w:multiLevelType w:val="hybridMultilevel"/>
    <w:tmpl w:val="185AB024"/>
    <w:lvl w:ilvl="0" w:tplc="E0C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C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AF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85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E9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4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5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00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9F1006B"/>
    <w:multiLevelType w:val="multilevel"/>
    <w:tmpl w:val="41C2252E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48E40D9F"/>
    <w:multiLevelType w:val="hybridMultilevel"/>
    <w:tmpl w:val="728C0142"/>
    <w:lvl w:ilvl="0" w:tplc="AD88EA00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A8763A3A" w:tentative="1">
      <w:start w:val="1"/>
      <w:numFmt w:val="lowerLetter"/>
      <w:lvlText w:val="%2."/>
      <w:lvlJc w:val="left"/>
      <w:pPr>
        <w:ind w:left="2160" w:hanging="360"/>
      </w:pPr>
    </w:lvl>
    <w:lvl w:ilvl="2" w:tplc="28023FE0" w:tentative="1">
      <w:start w:val="1"/>
      <w:numFmt w:val="lowerRoman"/>
      <w:lvlText w:val="%3."/>
      <w:lvlJc w:val="right"/>
      <w:pPr>
        <w:ind w:left="2880" w:hanging="180"/>
      </w:pPr>
    </w:lvl>
    <w:lvl w:ilvl="3" w:tplc="06BCA5D2" w:tentative="1">
      <w:start w:val="1"/>
      <w:numFmt w:val="decimal"/>
      <w:lvlText w:val="%4."/>
      <w:lvlJc w:val="left"/>
      <w:pPr>
        <w:ind w:left="3600" w:hanging="360"/>
      </w:pPr>
    </w:lvl>
    <w:lvl w:ilvl="4" w:tplc="D72C69E0" w:tentative="1">
      <w:start w:val="1"/>
      <w:numFmt w:val="lowerLetter"/>
      <w:lvlText w:val="%5."/>
      <w:lvlJc w:val="left"/>
      <w:pPr>
        <w:ind w:left="4320" w:hanging="360"/>
      </w:pPr>
    </w:lvl>
    <w:lvl w:ilvl="5" w:tplc="24CAE112" w:tentative="1">
      <w:start w:val="1"/>
      <w:numFmt w:val="lowerRoman"/>
      <w:lvlText w:val="%6."/>
      <w:lvlJc w:val="right"/>
      <w:pPr>
        <w:ind w:left="5040" w:hanging="180"/>
      </w:pPr>
    </w:lvl>
    <w:lvl w:ilvl="6" w:tplc="F670B142" w:tentative="1">
      <w:start w:val="1"/>
      <w:numFmt w:val="decimal"/>
      <w:lvlText w:val="%7."/>
      <w:lvlJc w:val="left"/>
      <w:pPr>
        <w:ind w:left="5760" w:hanging="360"/>
      </w:pPr>
    </w:lvl>
    <w:lvl w:ilvl="7" w:tplc="D7CC38D4" w:tentative="1">
      <w:start w:val="1"/>
      <w:numFmt w:val="lowerLetter"/>
      <w:lvlText w:val="%8."/>
      <w:lvlJc w:val="left"/>
      <w:pPr>
        <w:ind w:left="6480" w:hanging="360"/>
      </w:pPr>
    </w:lvl>
    <w:lvl w:ilvl="8" w:tplc="A1DAC0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50977243"/>
    <w:multiLevelType w:val="multilevel"/>
    <w:tmpl w:val="A27E6F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5FA926B8"/>
    <w:multiLevelType w:val="multilevel"/>
    <w:tmpl w:val="A27E6F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4B254BB"/>
    <w:multiLevelType w:val="hybridMultilevel"/>
    <w:tmpl w:val="0F0EF7AA"/>
    <w:lvl w:ilvl="0" w:tplc="E250DA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CDEE9B80" w:tentative="1">
      <w:start w:val="1"/>
      <w:numFmt w:val="lowerLetter"/>
      <w:lvlText w:val="%2."/>
      <w:lvlJc w:val="left"/>
      <w:pPr>
        <w:ind w:left="1440" w:hanging="360"/>
      </w:pPr>
    </w:lvl>
    <w:lvl w:ilvl="2" w:tplc="0EF2C274" w:tentative="1">
      <w:start w:val="1"/>
      <w:numFmt w:val="lowerRoman"/>
      <w:lvlText w:val="%3."/>
      <w:lvlJc w:val="right"/>
      <w:pPr>
        <w:ind w:left="2160" w:hanging="180"/>
      </w:pPr>
    </w:lvl>
    <w:lvl w:ilvl="3" w:tplc="735CF890" w:tentative="1">
      <w:start w:val="1"/>
      <w:numFmt w:val="decimal"/>
      <w:lvlText w:val="%4."/>
      <w:lvlJc w:val="left"/>
      <w:pPr>
        <w:ind w:left="2880" w:hanging="360"/>
      </w:pPr>
    </w:lvl>
    <w:lvl w:ilvl="4" w:tplc="56963B44" w:tentative="1">
      <w:start w:val="1"/>
      <w:numFmt w:val="lowerLetter"/>
      <w:lvlText w:val="%5."/>
      <w:lvlJc w:val="left"/>
      <w:pPr>
        <w:ind w:left="3600" w:hanging="360"/>
      </w:pPr>
    </w:lvl>
    <w:lvl w:ilvl="5" w:tplc="1FB49B56" w:tentative="1">
      <w:start w:val="1"/>
      <w:numFmt w:val="lowerRoman"/>
      <w:lvlText w:val="%6."/>
      <w:lvlJc w:val="right"/>
      <w:pPr>
        <w:ind w:left="4320" w:hanging="180"/>
      </w:pPr>
    </w:lvl>
    <w:lvl w:ilvl="6" w:tplc="989E7D2E" w:tentative="1">
      <w:start w:val="1"/>
      <w:numFmt w:val="decimal"/>
      <w:lvlText w:val="%7."/>
      <w:lvlJc w:val="left"/>
      <w:pPr>
        <w:ind w:left="5040" w:hanging="360"/>
      </w:pPr>
    </w:lvl>
    <w:lvl w:ilvl="7" w:tplc="EC8E90EC" w:tentative="1">
      <w:start w:val="1"/>
      <w:numFmt w:val="lowerLetter"/>
      <w:lvlText w:val="%8."/>
      <w:lvlJc w:val="left"/>
      <w:pPr>
        <w:ind w:left="5760" w:hanging="360"/>
      </w:pPr>
    </w:lvl>
    <w:lvl w:ilvl="8" w:tplc="2586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CC22CB1"/>
    <w:multiLevelType w:val="hybridMultilevel"/>
    <w:tmpl w:val="49525784"/>
    <w:lvl w:ilvl="0" w:tplc="7264D8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8BC2BC0" w:tentative="1">
      <w:start w:val="1"/>
      <w:numFmt w:val="lowerLetter"/>
      <w:lvlText w:val="%2."/>
      <w:lvlJc w:val="left"/>
      <w:pPr>
        <w:ind w:left="1364" w:hanging="360"/>
      </w:pPr>
    </w:lvl>
    <w:lvl w:ilvl="2" w:tplc="F2181600" w:tentative="1">
      <w:start w:val="1"/>
      <w:numFmt w:val="lowerRoman"/>
      <w:lvlText w:val="%3."/>
      <w:lvlJc w:val="right"/>
      <w:pPr>
        <w:ind w:left="2084" w:hanging="180"/>
      </w:pPr>
    </w:lvl>
    <w:lvl w:ilvl="3" w:tplc="7D22F2D4" w:tentative="1">
      <w:start w:val="1"/>
      <w:numFmt w:val="decimal"/>
      <w:lvlText w:val="%4."/>
      <w:lvlJc w:val="left"/>
      <w:pPr>
        <w:ind w:left="2804" w:hanging="360"/>
      </w:pPr>
    </w:lvl>
    <w:lvl w:ilvl="4" w:tplc="78A2435E" w:tentative="1">
      <w:start w:val="1"/>
      <w:numFmt w:val="lowerLetter"/>
      <w:lvlText w:val="%5."/>
      <w:lvlJc w:val="left"/>
      <w:pPr>
        <w:ind w:left="3524" w:hanging="360"/>
      </w:pPr>
    </w:lvl>
    <w:lvl w:ilvl="5" w:tplc="BC360620" w:tentative="1">
      <w:start w:val="1"/>
      <w:numFmt w:val="lowerRoman"/>
      <w:lvlText w:val="%6."/>
      <w:lvlJc w:val="right"/>
      <w:pPr>
        <w:ind w:left="4244" w:hanging="180"/>
      </w:pPr>
    </w:lvl>
    <w:lvl w:ilvl="6" w:tplc="68D05CE2" w:tentative="1">
      <w:start w:val="1"/>
      <w:numFmt w:val="decimal"/>
      <w:lvlText w:val="%7."/>
      <w:lvlJc w:val="left"/>
      <w:pPr>
        <w:ind w:left="4964" w:hanging="360"/>
      </w:pPr>
    </w:lvl>
    <w:lvl w:ilvl="7" w:tplc="A5A08002" w:tentative="1">
      <w:start w:val="1"/>
      <w:numFmt w:val="lowerLetter"/>
      <w:lvlText w:val="%8."/>
      <w:lvlJc w:val="left"/>
      <w:pPr>
        <w:ind w:left="5684" w:hanging="360"/>
      </w:pPr>
    </w:lvl>
    <w:lvl w:ilvl="8" w:tplc="5FE413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1">
    <w:nsid w:val="765F7A35"/>
    <w:multiLevelType w:val="multilevel"/>
    <w:tmpl w:val="D1F2C7CA"/>
    <w:lvl w:ilvl="0">
      <w:start w:val="19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ED"/>
    <w:rsid w:val="00023EDB"/>
    <w:rsid w:val="0003045D"/>
    <w:rsid w:val="000527B6"/>
    <w:rsid w:val="00054929"/>
    <w:rsid w:val="000605F3"/>
    <w:rsid w:val="00085400"/>
    <w:rsid w:val="000B562C"/>
    <w:rsid w:val="000C30AD"/>
    <w:rsid w:val="000D38C5"/>
    <w:rsid w:val="00101555"/>
    <w:rsid w:val="00101D28"/>
    <w:rsid w:val="00122858"/>
    <w:rsid w:val="001329E8"/>
    <w:rsid w:val="001336AB"/>
    <w:rsid w:val="00137EE9"/>
    <w:rsid w:val="00185C6C"/>
    <w:rsid w:val="001923FA"/>
    <w:rsid w:val="001A7E7B"/>
    <w:rsid w:val="001B32CE"/>
    <w:rsid w:val="001C5FD2"/>
    <w:rsid w:val="001D2A4F"/>
    <w:rsid w:val="001D31DE"/>
    <w:rsid w:val="001D6AA5"/>
    <w:rsid w:val="001F48FC"/>
    <w:rsid w:val="002048B9"/>
    <w:rsid w:val="0020656A"/>
    <w:rsid w:val="00226FED"/>
    <w:rsid w:val="00227309"/>
    <w:rsid w:val="002412E9"/>
    <w:rsid w:val="002546C4"/>
    <w:rsid w:val="002560E6"/>
    <w:rsid w:val="00264982"/>
    <w:rsid w:val="0027342A"/>
    <w:rsid w:val="00292A12"/>
    <w:rsid w:val="002A4876"/>
    <w:rsid w:val="002B710F"/>
    <w:rsid w:val="002C47F8"/>
    <w:rsid w:val="002E32A3"/>
    <w:rsid w:val="002F7A53"/>
    <w:rsid w:val="00301AA5"/>
    <w:rsid w:val="00311E6A"/>
    <w:rsid w:val="00313617"/>
    <w:rsid w:val="0034322B"/>
    <w:rsid w:val="003654BF"/>
    <w:rsid w:val="00370F8A"/>
    <w:rsid w:val="00381E5A"/>
    <w:rsid w:val="003A398A"/>
    <w:rsid w:val="003C4E1C"/>
    <w:rsid w:val="003D1888"/>
    <w:rsid w:val="003D2490"/>
    <w:rsid w:val="003F778B"/>
    <w:rsid w:val="0040270A"/>
    <w:rsid w:val="0041021D"/>
    <w:rsid w:val="00441336"/>
    <w:rsid w:val="00441865"/>
    <w:rsid w:val="00452C99"/>
    <w:rsid w:val="0046403E"/>
    <w:rsid w:val="0047023C"/>
    <w:rsid w:val="00484894"/>
    <w:rsid w:val="004878F8"/>
    <w:rsid w:val="0049713C"/>
    <w:rsid w:val="005230F8"/>
    <w:rsid w:val="0054224A"/>
    <w:rsid w:val="00552D16"/>
    <w:rsid w:val="005613B8"/>
    <w:rsid w:val="00572F38"/>
    <w:rsid w:val="005A5179"/>
    <w:rsid w:val="005B1849"/>
    <w:rsid w:val="005D3CBE"/>
    <w:rsid w:val="005E38D6"/>
    <w:rsid w:val="005E4959"/>
    <w:rsid w:val="005E6721"/>
    <w:rsid w:val="005F3E0E"/>
    <w:rsid w:val="00610ADD"/>
    <w:rsid w:val="00621A21"/>
    <w:rsid w:val="006237BF"/>
    <w:rsid w:val="00642DC7"/>
    <w:rsid w:val="00653E8C"/>
    <w:rsid w:val="00664498"/>
    <w:rsid w:val="00667F19"/>
    <w:rsid w:val="00670647"/>
    <w:rsid w:val="006844B8"/>
    <w:rsid w:val="006957AA"/>
    <w:rsid w:val="006A2DEC"/>
    <w:rsid w:val="006A464C"/>
    <w:rsid w:val="006B4FAC"/>
    <w:rsid w:val="006E178C"/>
    <w:rsid w:val="006E7C11"/>
    <w:rsid w:val="006F1171"/>
    <w:rsid w:val="006F5386"/>
    <w:rsid w:val="0070017A"/>
    <w:rsid w:val="00700D29"/>
    <w:rsid w:val="00701B33"/>
    <w:rsid w:val="00711277"/>
    <w:rsid w:val="00712DFF"/>
    <w:rsid w:val="00713204"/>
    <w:rsid w:val="0072108F"/>
    <w:rsid w:val="0072398E"/>
    <w:rsid w:val="0076032D"/>
    <w:rsid w:val="00762458"/>
    <w:rsid w:val="00763E17"/>
    <w:rsid w:val="007701A1"/>
    <w:rsid w:val="00771D94"/>
    <w:rsid w:val="007758BE"/>
    <w:rsid w:val="007801A5"/>
    <w:rsid w:val="00790B24"/>
    <w:rsid w:val="00796608"/>
    <w:rsid w:val="007A55CF"/>
    <w:rsid w:val="007A698C"/>
    <w:rsid w:val="007B5EAC"/>
    <w:rsid w:val="007B6FAA"/>
    <w:rsid w:val="007E0408"/>
    <w:rsid w:val="007E70E7"/>
    <w:rsid w:val="007F10DC"/>
    <w:rsid w:val="007F194E"/>
    <w:rsid w:val="007F45B2"/>
    <w:rsid w:val="00800C1A"/>
    <w:rsid w:val="00840C9E"/>
    <w:rsid w:val="008714DC"/>
    <w:rsid w:val="00873C19"/>
    <w:rsid w:val="00887351"/>
    <w:rsid w:val="00897E7D"/>
    <w:rsid w:val="008D0B2A"/>
    <w:rsid w:val="008D1CE2"/>
    <w:rsid w:val="008E1305"/>
    <w:rsid w:val="008E6A30"/>
    <w:rsid w:val="008E7802"/>
    <w:rsid w:val="00911858"/>
    <w:rsid w:val="00912C7C"/>
    <w:rsid w:val="00927FCE"/>
    <w:rsid w:val="00965A43"/>
    <w:rsid w:val="00980B83"/>
    <w:rsid w:val="00996A90"/>
    <w:rsid w:val="009B7971"/>
    <w:rsid w:val="009F1D91"/>
    <w:rsid w:val="00A14E77"/>
    <w:rsid w:val="00A47F7F"/>
    <w:rsid w:val="00AB1417"/>
    <w:rsid w:val="00AF75AD"/>
    <w:rsid w:val="00B54E7D"/>
    <w:rsid w:val="00B65A61"/>
    <w:rsid w:val="00B77401"/>
    <w:rsid w:val="00B90620"/>
    <w:rsid w:val="00BA08FC"/>
    <w:rsid w:val="00BB0791"/>
    <w:rsid w:val="00BB543D"/>
    <w:rsid w:val="00BE42FA"/>
    <w:rsid w:val="00C12133"/>
    <w:rsid w:val="00C205F8"/>
    <w:rsid w:val="00C22F37"/>
    <w:rsid w:val="00C2356F"/>
    <w:rsid w:val="00C2489B"/>
    <w:rsid w:val="00C34123"/>
    <w:rsid w:val="00C41FC2"/>
    <w:rsid w:val="00C525BD"/>
    <w:rsid w:val="00CA03D3"/>
    <w:rsid w:val="00CA0EF6"/>
    <w:rsid w:val="00CB5E19"/>
    <w:rsid w:val="00CB6718"/>
    <w:rsid w:val="00CC4456"/>
    <w:rsid w:val="00CC4730"/>
    <w:rsid w:val="00CE6746"/>
    <w:rsid w:val="00D03622"/>
    <w:rsid w:val="00D05CAF"/>
    <w:rsid w:val="00D16AD1"/>
    <w:rsid w:val="00D17A7C"/>
    <w:rsid w:val="00D527E5"/>
    <w:rsid w:val="00D53D54"/>
    <w:rsid w:val="00D604A0"/>
    <w:rsid w:val="00D60A47"/>
    <w:rsid w:val="00D905B8"/>
    <w:rsid w:val="00D947C1"/>
    <w:rsid w:val="00DA249F"/>
    <w:rsid w:val="00DF1DDE"/>
    <w:rsid w:val="00DF511E"/>
    <w:rsid w:val="00E00673"/>
    <w:rsid w:val="00E30DD9"/>
    <w:rsid w:val="00E61F67"/>
    <w:rsid w:val="00EA263D"/>
    <w:rsid w:val="00EC68E7"/>
    <w:rsid w:val="00EE3573"/>
    <w:rsid w:val="00EE4210"/>
    <w:rsid w:val="00EE600B"/>
    <w:rsid w:val="00EF6DF8"/>
    <w:rsid w:val="00F054EC"/>
    <w:rsid w:val="00F10B88"/>
    <w:rsid w:val="00F120D4"/>
    <w:rsid w:val="00F202B9"/>
    <w:rsid w:val="00F37D4D"/>
    <w:rsid w:val="00F50830"/>
    <w:rsid w:val="00F517D4"/>
    <w:rsid w:val="00F65E83"/>
    <w:rsid w:val="00FA4531"/>
    <w:rsid w:val="00FA665A"/>
    <w:rsid w:val="00FB0349"/>
    <w:rsid w:val="00FB0C69"/>
    <w:rsid w:val="00FB3BF2"/>
    <w:rsid w:val="00FC4B6D"/>
    <w:rsid w:val="00FC5C3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48F1E-C467-4F9B-B75D-C6F8F51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6F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26FED"/>
    <w:pPr>
      <w:spacing w:before="100" w:beforeAutospacing="1" w:after="100" w:afterAutospacing="1"/>
      <w:outlineLvl w:val="2"/>
    </w:pPr>
    <w:rPr>
      <w:b/>
      <w:bCs/>
      <w:sz w:val="27"/>
      <w:szCs w:val="27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26FED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26FED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226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ED"/>
    <w:rPr>
      <w:rFonts w:ascii="Tahoma" w:eastAsia="Times New Roman" w:hAnsi="Tahoma" w:cs="Tahoma"/>
      <w:sz w:val="16"/>
      <w:szCs w:val="16"/>
      <w:lang w:val="ru-RU" w:eastAsia="lv-LV"/>
    </w:rPr>
  </w:style>
  <w:style w:type="paragraph" w:customStyle="1" w:styleId="naisf">
    <w:name w:val="naisf"/>
    <w:basedOn w:val="Normal"/>
    <w:rsid w:val="00226FED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paragraph" w:styleId="ListParagraph">
    <w:name w:val="List Paragraph"/>
    <w:aliases w:val="2,Bullet list,H&amp;P List Paragraph,Normal bullet 2,Strip,Syle 1"/>
    <w:basedOn w:val="Normal"/>
    <w:link w:val="ListParagraphChar"/>
    <w:uiPriority w:val="34"/>
    <w:qFormat/>
    <w:rsid w:val="00226FED"/>
    <w:pPr>
      <w:ind w:left="720"/>
    </w:pPr>
    <w:rPr>
      <w:lang w:val="lv-LV"/>
    </w:rPr>
  </w:style>
  <w:style w:type="character" w:customStyle="1" w:styleId="fontsize2">
    <w:name w:val="fontsize2"/>
    <w:rsid w:val="00226FED"/>
  </w:style>
  <w:style w:type="paragraph" w:customStyle="1" w:styleId="tv213">
    <w:name w:val="tv213"/>
    <w:basedOn w:val="Normal"/>
    <w:rsid w:val="00226FED"/>
    <w:pPr>
      <w:spacing w:before="100" w:beforeAutospacing="1" w:after="100" w:afterAutospacing="1"/>
    </w:pPr>
    <w:rPr>
      <w:lang w:val="lv-LV"/>
    </w:rPr>
  </w:style>
  <w:style w:type="character" w:styleId="Hyperlink">
    <w:name w:val="Hyperlink"/>
    <w:uiPriority w:val="99"/>
    <w:unhideWhenUsed/>
    <w:rsid w:val="00226FE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26FED"/>
    <w:pPr>
      <w:spacing w:after="120" w:line="480" w:lineRule="auto"/>
    </w:pPr>
    <w:rPr>
      <w:lang w:val="lv-LV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26FE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26FED"/>
    <w:rPr>
      <w:b/>
      <w:bCs/>
    </w:rPr>
  </w:style>
  <w:style w:type="paragraph" w:styleId="BodyText">
    <w:name w:val="Body Text"/>
    <w:basedOn w:val="Normal"/>
    <w:link w:val="BodyTextChar"/>
    <w:rsid w:val="00226FED"/>
    <w:pPr>
      <w:spacing w:after="120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226FE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rsid w:val="00226F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lv-LV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26FED"/>
    <w:pPr>
      <w:spacing w:after="120"/>
      <w:ind w:left="283"/>
    </w:pPr>
    <w:rPr>
      <w:rFonts w:eastAsia="Calibri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26FED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226FED"/>
    <w:pPr>
      <w:spacing w:before="100" w:beforeAutospacing="1" w:after="100" w:afterAutospacing="1"/>
    </w:pPr>
    <w:rPr>
      <w:lang w:val="lv-LV"/>
    </w:rPr>
  </w:style>
  <w:style w:type="character" w:styleId="CommentReference">
    <w:name w:val="annotation reference"/>
    <w:uiPriority w:val="99"/>
    <w:unhideWhenUsed/>
    <w:rsid w:val="00226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FED"/>
    <w:rPr>
      <w:rFonts w:eastAsia="Calibr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FED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26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6FED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226F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FE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6F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6FE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6FE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26F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26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Normal"/>
    <w:next w:val="BlockText"/>
    <w:rsid w:val="00226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226FE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table" w:customStyle="1" w:styleId="TableGrid1">
    <w:name w:val="Table Grid1"/>
    <w:basedOn w:val="TableNormal"/>
    <w:next w:val="TableGrid"/>
    <w:uiPriority w:val="59"/>
    <w:rsid w:val="00226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226FED"/>
    <w:pPr>
      <w:jc w:val="center"/>
    </w:pPr>
    <w:rPr>
      <w:b/>
      <w:bCs/>
      <w:sz w:val="28"/>
      <w:lang w:val="lv-LV" w:eastAsia="en-US"/>
    </w:rPr>
  </w:style>
  <w:style w:type="character" w:customStyle="1" w:styleId="SubtitleChar">
    <w:name w:val="Subtitle Char"/>
    <w:basedOn w:val="DefaultParagraphFont"/>
    <w:link w:val="Subtitle"/>
    <w:rsid w:val="00226FE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ListParagraphChar">
    <w:name w:val="List Paragraph Char"/>
    <w:aliases w:val="2 Char,Bullet list Char,H&amp;P List Paragraph Char,Normal bullet 2 Char,Strip Char,Syle 1 Char"/>
    <w:link w:val="ListParagraph"/>
    <w:uiPriority w:val="34"/>
    <w:qFormat/>
    <w:locked/>
    <w:rsid w:val="00226FE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858"/>
    <w:rPr>
      <w:color w:val="605E5C"/>
      <w:shd w:val="clear" w:color="auto" w:fill="E1DFDD"/>
    </w:rPr>
  </w:style>
  <w:style w:type="paragraph" w:customStyle="1" w:styleId="CharCharRakstzRakstzCharCharRakstzRakstz">
    <w:name w:val="Char Char Rakstz. Rakstz. Char Char Rakstz. Rakstz."/>
    <w:basedOn w:val="Normal"/>
    <w:rsid w:val="0048489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kava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ekava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383759973D9D4387B994BBFACA9CD2" ma:contentTypeVersion="8" ma:contentTypeDescription="Izveidot jaunu dokumentu." ma:contentTypeScope="" ma:versionID="edb0c7d4af788ece9cfe900d6ec3b4fe">
  <xsd:schema xmlns:xsd="http://www.w3.org/2001/XMLSchema" xmlns:xs="http://www.w3.org/2001/XMLSchema" xmlns:p="http://schemas.microsoft.com/office/2006/metadata/properties" xmlns:ns3="4e6a3128-f0f1-433e-ac4c-5c5fe9628c5e" targetNamespace="http://schemas.microsoft.com/office/2006/metadata/properties" ma:root="true" ma:fieldsID="dca89db306e65a5273f0aefdbf60cb1d" ns3:_="">
    <xsd:import namespace="4e6a3128-f0f1-433e-ac4c-5c5fe9628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3128-f0f1-433e-ac4c-5c5fe962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CB31-C024-491E-9FE0-055BFCDA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a3128-f0f1-433e-ac4c-5c5fe962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03C6B-6F5C-4067-AF86-8AC81A120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48B03E-88AC-4135-8E16-3A33F654A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FFFE4-25D6-4775-9D90-DC26A3B5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3718</Words>
  <Characters>2120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Lisovska</dc:creator>
  <cp:lastModifiedBy>Laura Barkāne</cp:lastModifiedBy>
  <cp:revision>2</cp:revision>
  <cp:lastPrinted>2020-07-20T11:24:00Z</cp:lastPrinted>
  <dcterms:created xsi:type="dcterms:W3CDTF">2020-08-11T12:41:00Z</dcterms:created>
  <dcterms:modified xsi:type="dcterms:W3CDTF">2020-08-11T12:41:00Z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0x010100C3383759973D9D4387B994BBFACA9CD2</vt:lpwstr>
  </property>
</Properties>
</file>